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r>
        <w:t>Утвержден решением</w:t>
      </w:r>
    </w:p>
    <w:p w14:paraId="04000000"/>
    <w:p w14:paraId="05000000">
      <w:r>
        <w:t>Петропавловск-Камчатской</w:t>
      </w:r>
    </w:p>
    <w:p w14:paraId="06000000"/>
    <w:p w14:paraId="07000000">
      <w:r>
        <w:t>Городской Думы</w:t>
      </w:r>
    </w:p>
    <w:p w14:paraId="08000000"/>
    <w:p w14:paraId="09000000">
      <w:r>
        <w:t>от 05.05.2005 №156-р</w:t>
      </w:r>
    </w:p>
    <w:p w14:paraId="0A000000"/>
    <w:p w14:paraId="0B000000">
      <w:r>
        <w:t xml:space="preserve"> </w:t>
      </w:r>
    </w:p>
    <w:p w14:paraId="0C000000"/>
    <w:p w14:paraId="0D000000">
      <w:r>
        <w:t>УСТАВ ПЕТРОПАВЛОВСК-КАМЧАТСКОГО ГОРОДСКОГО ОКРУГА</w:t>
      </w:r>
    </w:p>
    <w:p w14:paraId="0E000000"/>
    <w:p w14:paraId="0F000000">
      <w:r>
        <w:t xml:space="preserve"> </w:t>
      </w:r>
    </w:p>
    <w:p w14:paraId="10000000"/>
    <w:p w14:paraId="11000000">
      <w:r>
        <w:t>(в редакции решений Городской Думы Петропавловск-Камчатского городского округа от 27.02.2006 №293-р; от 17.04.2006 №324-р; от 22.11.2006 №491-р; от 30.05.2007 №628-р; от 11.09.2008 №65-нд; от 11.09.2008 №64-нд; от 11.12.2008 №83-нд; от 26.02.2009 №102-нд; от 26.02.2009 №111-нд; от 02.07.2009 №139-нд; от 02.07.2009 №140-нд; от 03.09.2009 №156-нд; от 02.03.2010 №223-нд; от 20.04.2010 №238-нд; от 15.09.2010 №277-нд; от 10.11.2010 №300-нд; от 09.02.2011 №325-нд; от 07.06.2011 №401-нд; от 30.11.2011 №436-нд; от 28.12.2011 №459-нд; от 28.12.2011 №460-нд; от 28.02.2012 №466-нд; от 20.04.2012 №493-нд; от 16.10.2012 №542-нд; от 12.11.2012 №1-нд; от 27.12.2012 №13-нд; от 06.05.2013 №61-нд; от 28.08.2013 №100-нд; от 03.12.2013 №151-нд; от 27.12.2013 №171-нд; от 28.04.2014 №210-нд; от 27.10.2014 №258-нд; от 03.03.2015 №298-нд; от 02.06.2015 №318-нд; от 02.06.2015 №319-нд; от 01.09.2015 №343-нд; от 01.09.2015 №344-нд; от 01.09.2015 №345-нд; от 01.09.2015 №346-нд; от 03.11.2015 №363-нд; от 30.11.2015 №372-нд; от 17.12.2015 №373-нд; от 02.03.2016 №386-нд; от 05.07.2016 №443-нд; от 23.09.2016 №471-нд; от 24.11.2016 №524-нд; от 24.11.2016 №525-нд; от 25.04.2017 №552-нд; от 25.04.2017 №553-нд; от 01.08.2017 №583-нд; от 01.08.2017 №584-нд; от 01.08.2017 №589-нд; от 10.10.2017 №3-нд; от 10.10.2017 №8-нд; от 29.11.2017 №11-нд; от 28.12.2017 №18-нд; от 26.01.2018 №28-нд; от 22.03.2018 №35-нд; от 16.05.2018 №47-нд; от 13.07.2018 №83-нд; от 14.09.2018 №89-нд; от 12.10.2018 №100-нд; от 30.11.2018 №117-нд; от 26.12.2018 №125-нд; от 27.02.2019 №139-нд; от 22.03.2019 №153-нд; от 25.04.2019 №163-нд; от 26.06.2019 №180-нд; от 28.08.2019 №190-нд; от 28.08.2019 №191-нд; от 30.10.2019 №198-нд; от 25.12.2019 №227-нд; от 19.02.2020 №233-нд; от 08.04.2020 №245-нд; от 08.04.2020 №246-нд; от 26.08.2020 №272-нд; от 28.10.2020 №294-нд; от 19.02.2021 №340-нд; от 19.02.2021 №341-нд, от 17.03.2021 №352-нд; от 13.05.2021 №366-нд; от 30.06.2021 №371-нд, от 25.08.2021 №401-нд, от 25.08.2021 №402-нд; от 24.11.2021 №425-нд; от 24.11.2021 №426-нд; 24.12.2021 №433-нд; от 30.03.2022 №452-нд; от 24.06.2022 №475-нд; от 23.12.2022 №21-нд)</w:t>
      </w:r>
    </w:p>
    <w:p w14:paraId="12000000"/>
    <w:p w14:paraId="13000000">
      <w:r>
        <w:t xml:space="preserve"> </w:t>
      </w:r>
    </w:p>
    <w:p w14:paraId="14000000"/>
    <w:p w14:paraId="15000000">
      <w:r>
        <w:t>Настоящий Устав разработан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другими федеральными законами, Уставом Камчатского края,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14:paraId="16000000"/>
    <w:p w14:paraId="17000000">
      <w:r>
        <w:t>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(далее по тексту также: город, город Петропавловск-Камчатский, городской округ).</w:t>
      </w:r>
    </w:p>
    <w:p w14:paraId="18000000"/>
    <w:p w14:paraId="19000000">
      <w:r>
        <w:t>(Абзац второй преамбулы в редакции решения Городской Думы Петропавловск-Камчатского городского округа от 30.11.2018 №117-нд)</w:t>
      </w:r>
    </w:p>
    <w:p w14:paraId="1A000000"/>
    <w:p w14:paraId="1B000000">
      <w:r>
        <w:t xml:space="preserve"> </w:t>
      </w:r>
    </w:p>
    <w:p w14:paraId="1C000000"/>
    <w:p w14:paraId="1D000000">
      <w:r>
        <w:t xml:space="preserve"> </w:t>
      </w:r>
    </w:p>
    <w:p w14:paraId="1E000000"/>
    <w:p w14:paraId="1F000000">
      <w:r>
        <w:t>ГЛАВА I. ОБЩИЕ ПОЛОЖЕНИЯ</w:t>
      </w:r>
    </w:p>
    <w:p w14:paraId="20000000"/>
    <w:p w14:paraId="21000000">
      <w:r>
        <w:t xml:space="preserve"> </w:t>
      </w:r>
    </w:p>
    <w:p w14:paraId="22000000"/>
    <w:p w14:paraId="23000000">
      <w:r>
        <w:t>Статья 1. Петропавловск-Камчатский городской округ, его статус и история основания города Петропавловска-Камчатского</w:t>
      </w:r>
    </w:p>
    <w:p w14:paraId="24000000"/>
    <w:p w14:paraId="25000000">
      <w: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14:paraId="26000000"/>
    <w:p w14:paraId="27000000">
      <w: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14:paraId="28000000"/>
    <w:p w14:paraId="29000000">
      <w: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14:paraId="2A000000"/>
    <w:p w14:paraId="2B000000">
      <w:r>
        <w:t>(Абзац третий статьи 1 в редакции решения Городской Думы Петропавловск-Камчатского городского округа от 20.04.2012 №493-нд)</w:t>
      </w:r>
    </w:p>
    <w:p w14:paraId="2C000000"/>
    <w:p w14:paraId="2D000000">
      <w:r>
        <w:t>Петропавловск-Камчатский городской округ наделен статусом городского округа Законом Камчатской области от 20.10.2004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14:paraId="2E000000"/>
    <w:p w14:paraId="2F000000">
      <w:r>
        <w:t>(Абзац четвертый статьи 1 в редакции решения Городской Думы Петропавловск-Камчатского городского округа от 24.11.2016 №524-нд)</w:t>
      </w:r>
    </w:p>
    <w:p w14:paraId="30000000"/>
    <w:p w14:paraId="31000000">
      <w:r>
        <w:t>День города Петропавловска-Камчатского – 17 октября. Празднование Дня города может не совпадать с этой датой.</w:t>
      </w:r>
    </w:p>
    <w:p w14:paraId="32000000"/>
    <w:p w14:paraId="33000000">
      <w:r>
        <w:t>Праздники и памятные даты городского округа устанавливаются решением Городской Думы Петропавловск-Камчатского городского округа.</w:t>
      </w:r>
    </w:p>
    <w:p w14:paraId="34000000"/>
    <w:p w14:paraId="35000000">
      <w:r>
        <w:t>(Статья 1 дополнена абзацем шестым решением Городской Думы Петропавловск-Камчатского городского округа от 30.11.2018 №117-нд)</w:t>
      </w:r>
    </w:p>
    <w:p w14:paraId="36000000"/>
    <w:p w14:paraId="37000000">
      <w:r>
        <w:t xml:space="preserve"> </w:t>
      </w:r>
    </w:p>
    <w:p w14:paraId="38000000"/>
    <w:p w14:paraId="39000000">
      <w:r>
        <w:t>Статья 2. Границы Петропавловск-Камчатского городского округа</w:t>
      </w:r>
    </w:p>
    <w:p w14:paraId="3A000000"/>
    <w:p w14:paraId="3B000000">
      <w:r>
        <w:t>1. Границы Петропавловск-Камчатского городского округа установлены Законом Камчатской области от 20.10.2004 №220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14:paraId="3C000000"/>
    <w:p w14:paraId="3D000000">
      <w:r>
        <w:t>(Часть 1 статьи 2 в редакции решения Городской Думы Петропавловск-Камчатского городского округа от 24.11.2016 №524-нд)</w:t>
      </w:r>
    </w:p>
    <w:p w14:paraId="3E000000"/>
    <w:p w14:paraId="3F000000">
      <w: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«Об общих принципах организации местного самоуправления в Российской Федерации».</w:t>
      </w:r>
    </w:p>
    <w:p w14:paraId="40000000"/>
    <w:p w14:paraId="41000000">
      <w:r>
        <w:t xml:space="preserve"> </w:t>
      </w:r>
    </w:p>
    <w:p w14:paraId="42000000"/>
    <w:p w14:paraId="43000000">
      <w:r>
        <w:t>Статья 3. Официальные символы Петропавловск-Камчатского городского округа</w:t>
      </w:r>
    </w:p>
    <w:p w14:paraId="44000000"/>
    <w:p w14:paraId="45000000">
      <w: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14:paraId="46000000"/>
    <w:p w14:paraId="47000000">
      <w:r>
        <w:t>(Часть 1 статьи 3 в редакции решения Городской Думы Петропавловск-Камчатского городского округа от 28.08.2013 №100-нд)</w:t>
      </w:r>
    </w:p>
    <w:p w14:paraId="48000000"/>
    <w:p w14:paraId="49000000">
      <w: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14:paraId="4A000000"/>
    <w:p w14:paraId="4B000000">
      <w:r>
        <w:t xml:space="preserve"> </w:t>
      </w:r>
    </w:p>
    <w:p w14:paraId="4C000000"/>
    <w:p w14:paraId="4D000000">
      <w:r>
        <w:t>Статья 4. Награды и почетные звания Петропавловск-Камчатского городского округа</w:t>
      </w:r>
    </w:p>
    <w:p w14:paraId="4E000000"/>
    <w:p w14:paraId="4F000000">
      <w: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14:paraId="50000000"/>
    <w:p w14:paraId="51000000">
      <w: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14:paraId="52000000"/>
    <w:p w14:paraId="53000000">
      <w:r>
        <w:t xml:space="preserve"> </w:t>
      </w:r>
    </w:p>
    <w:p w14:paraId="54000000"/>
    <w:p w14:paraId="55000000">
      <w:r>
        <w:t>Статья 5. Участие Петропавловск-Камчатского городского округа в межмуниципальном сотрудничестве</w:t>
      </w:r>
    </w:p>
    <w:p w14:paraId="56000000"/>
    <w:p w14:paraId="57000000">
      <w: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14:paraId="58000000"/>
    <w:p w14:paraId="59000000">
      <w: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14:paraId="5A000000"/>
    <w:p w14:paraId="5B000000">
      <w:r>
        <w:t>3. Указанные межмуниципальные объединения не могут наделяться полномочиями органов местного самоуправления городского округа.</w:t>
      </w:r>
    </w:p>
    <w:p w14:paraId="5C000000"/>
    <w:p w14:paraId="5D000000">
      <w:r>
        <w:t xml:space="preserve"> </w:t>
      </w:r>
    </w:p>
    <w:p w14:paraId="5E000000"/>
    <w:p w14:paraId="5F000000">
      <w:r>
        <w:t>Статья 6. Международные связи Петропавловск-Камчатского городского округа</w:t>
      </w:r>
    </w:p>
    <w:p w14:paraId="60000000"/>
    <w:p w14:paraId="61000000">
      <w:r>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14:paraId="62000000"/>
    <w:p w14:paraId="63000000">
      <w: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14:paraId="64000000"/>
    <w:p w14:paraId="65000000">
      <w:r>
        <w:t xml:space="preserve"> </w:t>
      </w:r>
    </w:p>
    <w:p w14:paraId="66000000"/>
    <w:p w14:paraId="67000000">
      <w:r>
        <w:t>Глава II. СИСТЕМА МЕСТНОГО САМОУПРАВЛЕНИЯ ПЕТРОПАВЛОВСК-КАМЧАТСКОГО ГОРОДСКОГО ОКРУГА</w:t>
      </w:r>
    </w:p>
    <w:p w14:paraId="68000000"/>
    <w:p w14:paraId="69000000">
      <w:r>
        <w:t xml:space="preserve"> </w:t>
      </w:r>
    </w:p>
    <w:p w14:paraId="6A000000"/>
    <w:p w14:paraId="6B000000">
      <w:r>
        <w:t>Статья 7. Право жителей Петропавловск-Камчатского городского округа на осуществление местного самоуправления</w:t>
      </w:r>
    </w:p>
    <w:p w14:paraId="6C000000"/>
    <w:p w14:paraId="6D000000">
      <w: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14:paraId="6E000000"/>
    <w:p w14:paraId="6F000000">
      <w: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0000000"/>
    <w:p w14:paraId="71000000">
      <w: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14:paraId="72000000"/>
    <w:p w14:paraId="73000000">
      <w:r>
        <w:t>3. Жители городского округа имеют равный доступ к муниципальной службе.</w:t>
      </w:r>
    </w:p>
    <w:p w14:paraId="74000000"/>
    <w:p w14:paraId="75000000">
      <w: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14:paraId="76000000"/>
    <w:p w14:paraId="77000000">
      <w: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«О порядке рассмотрения обращений граждан Российской Федерации».</w:t>
      </w:r>
    </w:p>
    <w:p w14:paraId="78000000"/>
    <w:p w14:paraId="79000000">
      <w: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14:paraId="7A000000"/>
    <w:p w14:paraId="7B000000">
      <w:r>
        <w:t>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социальной поддержки и социальной помощи, состоянии охраны общественного порядка и чрезвычайных ситуациях природного и техногенного характера.</w:t>
      </w:r>
    </w:p>
    <w:p w14:paraId="7C000000"/>
    <w:p w14:paraId="7D000000">
      <w:r>
        <w:t xml:space="preserve"> </w:t>
      </w:r>
    </w:p>
    <w:p w14:paraId="7E000000"/>
    <w:p w14:paraId="7F000000">
      <w: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14:paraId="80000000"/>
    <w:p w14:paraId="81000000">
      <w:r>
        <w:t>1. Население городского округа непосредственно осуществляет местное самоуправление посредством:</w:t>
      </w:r>
    </w:p>
    <w:p w14:paraId="82000000"/>
    <w:p w14:paraId="83000000">
      <w:r>
        <w:t>- местного референдума;</w:t>
      </w:r>
    </w:p>
    <w:p w14:paraId="84000000"/>
    <w:p w14:paraId="85000000">
      <w:r>
        <w:t>- муниципальных выборов.</w:t>
      </w:r>
    </w:p>
    <w:p w14:paraId="86000000"/>
    <w:p w14:paraId="87000000">
      <w:r>
        <w:t>2. Население городского округа участвует в осуществлении местного самоуправления посредством:</w:t>
      </w:r>
    </w:p>
    <w:p w14:paraId="88000000"/>
    <w:p w14:paraId="89000000">
      <w:r>
        <w:t>- правотворческой инициативы граждан;</w:t>
      </w:r>
    </w:p>
    <w:p w14:paraId="8A000000"/>
    <w:p w14:paraId="8B000000">
      <w:r>
        <w:t>- территориального общественного самоуправления;</w:t>
      </w:r>
    </w:p>
    <w:p w14:paraId="8C000000"/>
    <w:p w14:paraId="8D000000">
      <w:r>
        <w:t>- публичных слушаний;</w:t>
      </w:r>
    </w:p>
    <w:p w14:paraId="8E000000"/>
    <w:p w14:paraId="8F000000">
      <w:r>
        <w:t>- собраний граждан, конференций граждан (собраний делегатов), опросов граждан;</w:t>
      </w:r>
    </w:p>
    <w:p w14:paraId="90000000"/>
    <w:p w14:paraId="91000000">
      <w:r>
        <w:t>(Абзац пятый части 2 статьи 8 в редакции решения Городской Думы Петропавловск-Камчатского городского округа от 27.10.2014 №258-нд)</w:t>
      </w:r>
    </w:p>
    <w:p w14:paraId="92000000"/>
    <w:p w14:paraId="93000000">
      <w:r>
        <w:t>- голосования по отзыву депутата, члена выборного органа местного самоуправления, выборного должностного лица местного самоуправления;</w:t>
      </w:r>
    </w:p>
    <w:p w14:paraId="94000000"/>
    <w:p w14:paraId="95000000">
      <w:r>
        <w:t>- голосования по вопросам изменения границ, преобразования городского округа;</w:t>
      </w:r>
    </w:p>
    <w:p w14:paraId="96000000"/>
    <w:p w14:paraId="97000000">
      <w:r>
        <w:t>- обращений граждан в органы местного самоуправления;</w:t>
      </w:r>
    </w:p>
    <w:p w14:paraId="98000000"/>
    <w:p w14:paraId="99000000">
      <w:r>
        <w:t>- в иных формах в соответствии с законодательством.</w:t>
      </w:r>
    </w:p>
    <w:p w14:paraId="9A000000"/>
    <w:p w14:paraId="9B000000">
      <w:r>
        <w:t xml:space="preserve"> </w:t>
      </w:r>
    </w:p>
    <w:p w14:paraId="9C000000"/>
    <w:p w14:paraId="9D000000">
      <w:r>
        <w:t>Статья 9. Органы местного самоуправления Петропавловск-Камчатского городского округа</w:t>
      </w:r>
    </w:p>
    <w:p w14:paraId="9E000000"/>
    <w:p w14:paraId="9F000000">
      <w:r>
        <w:t>1. Структуру органов местного самоуправления городского округа составляют:</w:t>
      </w:r>
    </w:p>
    <w:p w14:paraId="A0000000"/>
    <w:p w14:paraId="A1000000">
      <w:r>
        <w:t>- представительный орган - Городская Дума Петропавловск-Камчатского городского округа (далее по тексту - Городская Дума);</w:t>
      </w:r>
    </w:p>
    <w:p w14:paraId="A2000000"/>
    <w:p w14:paraId="A3000000">
      <w:r>
        <w:t>- Глава Петропавловск-Камчатского городского округа (далее – Глава городского округа);</w:t>
      </w:r>
    </w:p>
    <w:p w14:paraId="A4000000"/>
    <w:p w14:paraId="A5000000">
      <w:r>
        <w:t>(Абзац третий части 1 статьи 9 в редакции решения Городской Думы Петропавловск-Камчатского городского округа от 17.12.2015 №373-нд)</w:t>
      </w:r>
    </w:p>
    <w:p w14:paraId="A6000000"/>
    <w:p w14:paraId="A7000000">
      <w:r>
        <w:t>(Абзац третий части 1 статьи 9 в редакции решения Городской Думы Петропавловск-Камчатского городского округа от 24.11.2016 №525-нд)</w:t>
      </w:r>
    </w:p>
    <w:p w14:paraId="A8000000"/>
    <w:p w14:paraId="A9000000">
      <w: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14:paraId="AA000000"/>
    <w:p w14:paraId="AB000000">
      <w:r>
        <w:t>- контрольно-счетный орган - Контрольно-счетная палата Петропавловск-Камчатского городского округа (далее далее по тексту также - Контрольно-счетная палата городского округа).</w:t>
      </w:r>
    </w:p>
    <w:p w14:paraId="AC000000"/>
    <w:p w14:paraId="AD000000">
      <w:r>
        <w:t>(Часть 1 статьи 9 в редакции решения Городской Думы Петропавловск-Камчатского городского округа от 28.02.2012 №466-нд)</w:t>
      </w:r>
    </w:p>
    <w:p w14:paraId="AE000000"/>
    <w:p w14:paraId="AF000000">
      <w:r>
        <w:t>(Часть 1 статьи 9 в редакции решения Городской Думы Петропавловск-Камчатского городского округа от 25.08.2021 №401-нд)</w:t>
      </w:r>
    </w:p>
    <w:p w14:paraId="B0000000"/>
    <w:p w14:paraId="B1000000">
      <w:r>
        <w:t xml:space="preserve"> </w:t>
      </w:r>
    </w:p>
    <w:p w14:paraId="B2000000"/>
    <w:p w14:paraId="B3000000">
      <w:r>
        <w:t xml:space="preserve"> </w:t>
      </w:r>
    </w:p>
    <w:p w14:paraId="B4000000"/>
    <w:p w14:paraId="B5000000">
      <w:r>
        <w:t>2. Изменение структуры органов местного самоуправления городского округа осуществляется путем внесения изменений в настоящий Устав.</w:t>
      </w:r>
    </w:p>
    <w:p w14:paraId="B6000000"/>
    <w:p w14:paraId="B7000000">
      <w:r>
        <w:t>3. Решение Городской Думы об изменении структуры органов местного самоуправления городского округа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14:paraId="B8000000"/>
    <w:p w14:paraId="B9000000">
      <w:r>
        <w:t>(Часть 3 статьи 9 в редакции решения Городской Думы Петропавловск-Камчатского городского округа от 28.02.2012 №466-нд)</w:t>
      </w:r>
    </w:p>
    <w:p w14:paraId="BA000000"/>
    <w:p w14:paraId="BB000000">
      <w: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BC000000"/>
    <w:p w14:paraId="BD000000">
      <w:r>
        <w:t xml:space="preserve"> </w:t>
      </w:r>
    </w:p>
    <w:p w14:paraId="BE000000"/>
    <w:p w14:paraId="BF000000">
      <w:r>
        <w:t>Статья 10. Взаимоотношения органов местного самоуправления Петропавловск-Камчатского городского округа с органами государственной власти</w:t>
      </w:r>
    </w:p>
    <w:p w14:paraId="C0000000"/>
    <w:p w14:paraId="C1000000">
      <w: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14:paraId="C2000000"/>
    <w:p w14:paraId="C3000000">
      <w: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14:paraId="C4000000"/>
    <w:p w14:paraId="C5000000">
      <w: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14:paraId="C6000000"/>
    <w:p w14:paraId="C7000000">
      <w: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14:paraId="C8000000"/>
    <w:p w14:paraId="C9000000">
      <w:r>
        <w:t>- создания постоянных либо временных координационных, консультативных, совещательных и иных рабочих органов;</w:t>
      </w:r>
    </w:p>
    <w:p w14:paraId="CA000000"/>
    <w:p w14:paraId="CB000000">
      <w:r>
        <w:t>- законодательной инициативы Городской Думы в Законодательное Собрание Камчатского края.</w:t>
      </w:r>
    </w:p>
    <w:p w14:paraId="CC000000"/>
    <w:p w14:paraId="CD000000">
      <w:r>
        <w:t xml:space="preserve"> </w:t>
      </w:r>
    </w:p>
    <w:p w14:paraId="CE000000"/>
    <w:p w14:paraId="CF000000">
      <w:r>
        <w:t>Глава III. ПОЛНОМОЧИЯ ПЕТРОПАВЛОВСК-КАМЧАТСКОГО ГОРОДСКОГО ОКРУГА</w:t>
      </w:r>
    </w:p>
    <w:p w14:paraId="D0000000"/>
    <w:p w14:paraId="D1000000">
      <w:r>
        <w:t xml:space="preserve"> </w:t>
      </w:r>
    </w:p>
    <w:p w14:paraId="D2000000"/>
    <w:p w14:paraId="D3000000">
      <w:r>
        <w:t>Статья 11. Вопросы местного значения Петропавловск-Камчатского городского округа</w:t>
      </w:r>
    </w:p>
    <w:p w14:paraId="D4000000"/>
    <w:p w14:paraId="D5000000">
      <w:r>
        <w:t>1. К вопросам местного значения городского округа относятся:</w:t>
      </w:r>
    </w:p>
    <w:p w14:paraId="D6000000"/>
    <w:p w14:paraId="D7000000">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D8000000"/>
    <w:p w14:paraId="D9000000">
      <w:r>
        <w:t>(Пункт 1 части 1 статьи 11 в редакции решения Городской Думы Петропавловск-Камчатского городского округа от 27.10.2014 №258-нд)</w:t>
      </w:r>
    </w:p>
    <w:p w14:paraId="DA000000"/>
    <w:p w14:paraId="DB000000">
      <w:r>
        <w:t>2) установление, изменение и отмена местных налогов и сборов городского округа;</w:t>
      </w:r>
    </w:p>
    <w:p w14:paraId="DC000000"/>
    <w:p w14:paraId="DD000000">
      <w:r>
        <w:t>3) владение, пользование и распоряжение имуществом, находящимся в муниципальной собственности городского округа;</w:t>
      </w:r>
    </w:p>
    <w:p w14:paraId="DE000000"/>
    <w:p w14:paraId="DF000000">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E0000000"/>
    <w:p w14:paraId="E1000000">
      <w:r>
        <w:t>(Пункт 4 части 1 статьи 11 в редакции решения Городской Думы Петропавловск-Камчатского городского округа от 16.10.2012 №542-нд)</w:t>
      </w:r>
    </w:p>
    <w:p w14:paraId="E2000000"/>
    <w:p w14:paraId="E3000000">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E4000000"/>
    <w:p w14:paraId="E5000000">
      <w:r>
        <w:t>(Пункт 5 части 1 статьи 11 в редакции решения Городской Думы Петропавловск-Камчатского городского округа от 30.11.2011 №436-нд)</w:t>
      </w:r>
    </w:p>
    <w:p w14:paraId="E6000000"/>
    <w:p w14:paraId="E7000000">
      <w:r>
        <w:t>(Пункт 5 части 1 статьи 11 в редакции решения Городской Думы Петропавловск-Камчатского городского округа от 26.12.2018 №125-нд)</w:t>
      </w:r>
    </w:p>
    <w:p w14:paraId="E8000000"/>
    <w:p w14:paraId="E9000000">
      <w:r>
        <w:t>(Пункт 5 части 1 статьи 11 в редакции решения Городской Думы Петропавловск-Камчатского городского округа от 25.08.2021 №401-нд)</w:t>
      </w:r>
    </w:p>
    <w:p w14:paraId="EA000000"/>
    <w:p w14:paraId="EB000000">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EC000000"/>
    <w:p w14:paraId="ED000000">
      <w:r>
        <w:t>(Пункт 6 части 1 статьи 11 в редакции решения Городской Думы Петропавловск-Камчатского городского округа от 16.10.2012 №542-нд)</w:t>
      </w:r>
    </w:p>
    <w:p w14:paraId="EE000000"/>
    <w:p w14:paraId="EF000000">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F0000000"/>
    <w:p w14:paraId="F1000000">
      <w: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14:paraId="F2000000"/>
    <w:p w14:paraId="F3000000">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F4000000"/>
    <w:p w14:paraId="F5000000">
      <w:r>
        <w:t>(Часть 1 статьи 11 дополнена пунктом 8.1 решением Городской Думы Петропавловск-Камчатского городского округа от 27.12.2013 №171-нд)</w:t>
      </w:r>
    </w:p>
    <w:p w14:paraId="F6000000"/>
    <w:p w14:paraId="F7000000">
      <w:r>
        <w:t>(Пункт 8.1 части 1 статьи 11 в редакции решения Городской Думы Петропавловск-Камчатского городского округа от 22.03.2019 №153-нд)</w:t>
      </w:r>
    </w:p>
    <w:p w14:paraId="F8000000"/>
    <w:p w14:paraId="F9000000">
      <w:r>
        <w:t>9) участие в предупреждении и ликвидации последствий чрезвычайных ситуаций в границах городского округа;</w:t>
      </w:r>
    </w:p>
    <w:p w14:paraId="FA000000"/>
    <w:p w14:paraId="FB000000">
      <w:r>
        <w:t>10) организация охраны общественного порядка на территории городского округа муниципальной милицией;</w:t>
      </w:r>
    </w:p>
    <w:p w14:paraId="FC000000"/>
    <w:p w14:paraId="FD000000">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FE000000"/>
    <w:p w14:paraId="FF000000">
      <w:r>
        <w:t>(Часть 1 статьи 11 дополнена пунктом 10.1 в редакции решения Городской Думы Петропавловск-Камчатского городского округа от 30.11.2011 №436-нд)</w:t>
      </w:r>
    </w:p>
    <w:p w14:paraId="00010000"/>
    <w:p w14:paraId="01010000">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2010000"/>
    <w:p w14:paraId="03010000">
      <w:r>
        <w:t>(Часть 1 статьи 11 дополнена пунктом 10.2 в редакции решения Городской Думы Петропавловск-Камчатского городского округа от 30.11.2011 №436-нд)</w:t>
      </w:r>
    </w:p>
    <w:p w14:paraId="04010000"/>
    <w:p w14:paraId="05010000">
      <w:r>
        <w:t>11) обеспечение первичных мер пожарной безопасности в границах городского округа;</w:t>
      </w:r>
    </w:p>
    <w:p w14:paraId="06010000"/>
    <w:p w14:paraId="07010000">
      <w:r>
        <w:t>12) организация мероприятий по охране окружающей среды в границах городского округа;</w:t>
      </w:r>
    </w:p>
    <w:p w14:paraId="08010000"/>
    <w:p w14:paraId="09010000">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исполнительными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A010000"/>
    <w:p w14:paraId="0B010000">
      <w:r>
        <w:t>(Пункт 13 части 1 статьи 11 в редакции решения Городской Думы Петропавловск-Камчатского городского округа от 03.12.2013 №151-нд)</w:t>
      </w:r>
    </w:p>
    <w:p w14:paraId="0C010000"/>
    <w:p w14:paraId="0D010000">
      <w:r>
        <w:t>(Пункт 13 части 1 статьи 11 в редакции решения Городской Думы Петропавловск-Камчатского городского округа от 25.04.2017 №553-нд)</w:t>
      </w:r>
    </w:p>
    <w:p w14:paraId="0E010000"/>
    <w:p w14:paraId="0F010000">
      <w:r>
        <w:t>(Пункт 13 части 1 статьи 11 в редакции решения Городской Думы Петропавловск-Камчатского городского округа от 23.12.2022 №21-нд)</w:t>
      </w:r>
    </w:p>
    <w:p w14:paraId="10010000"/>
    <w:p w14:paraId="11010000">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12010000"/>
    <w:p w14:paraId="13010000">
      <w:r>
        <w:t>(Пункт 14 части 1 статьи 11 в редакции решения Городской Думы Петропавловск-Камчатского городского округа от 30.11.2011 №436-нд)</w:t>
      </w:r>
    </w:p>
    <w:p w14:paraId="14010000"/>
    <w:p w14:paraId="15010000">
      <w:r>
        <w:t>(Пункт 14 части 1 статьи 11 в редакции решения Городской Думы Петропавловск-Камчатского городского округа от 28.04.2014 №210-нд)</w:t>
      </w:r>
    </w:p>
    <w:p w14:paraId="16010000"/>
    <w:p w14:paraId="17010000">
      <w:r>
        <w:t>15) создание условий для обеспечения жителей городского округа услугами связи, общественного питания, торговли и бытового обслуживания;</w:t>
      </w:r>
    </w:p>
    <w:p w14:paraId="18010000"/>
    <w:p w14:paraId="19010000">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1A010000"/>
    <w:p w14:paraId="1B010000">
      <w:r>
        <w:t>17) создание условий для организации досуга и обеспечения жителей городского округа услугами организаций культуры;</w:t>
      </w:r>
    </w:p>
    <w:p w14:paraId="1C010000"/>
    <w:p w14:paraId="1D010000">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1E010000"/>
    <w:p w14:paraId="1F010000">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0010000"/>
    <w:p w14:paraId="21010000">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22010000"/>
    <w:p w14:paraId="23010000">
      <w:r>
        <w:t>(Пункт 20 части 1 статьи 11 в редакции решения Городской Думы Петропавловск-Камчатского городского округа от 01.09.2015 №343-нд)</w:t>
      </w:r>
    </w:p>
    <w:p w14:paraId="24010000"/>
    <w:p w14:paraId="25010000">
      <w:r>
        <w:t>21) создание условий для массового отдыха жителей городского округа и организация обустройства мест массового отдыха населения;</w:t>
      </w:r>
    </w:p>
    <w:p w14:paraId="26010000"/>
    <w:p w14:paraId="27010000">
      <w:r>
        <w:t>22) формирование и содержание муниципального архива;</w:t>
      </w:r>
    </w:p>
    <w:p w14:paraId="28010000"/>
    <w:p w14:paraId="29010000">
      <w:r>
        <w:t>23) организация ритуальных услуг и содержание мест захоронения;</w:t>
      </w:r>
    </w:p>
    <w:p w14:paraId="2A010000"/>
    <w:p w14:paraId="2B010000">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2C010000"/>
    <w:p w14:paraId="2D010000">
      <w:r>
        <w:t>(Пункт 24 части 1 статьи 11 в редакции решения Городской Думы Петропавловск-Камчатского городского округа от 02.06.2015 №318-нд)</w:t>
      </w:r>
    </w:p>
    <w:p w14:paraId="2E010000"/>
    <w:p w14:paraId="2F010000">
      <w:r>
        <w:t>(Пункт 24 части 1 статьи 11 в редакции решения Городской Думы Петропавловск-Камчатского городского округа от 26.12.2018 №125-нд)</w:t>
      </w:r>
    </w:p>
    <w:p w14:paraId="30010000"/>
    <w:p w14:paraId="31010000">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32010000"/>
    <w:p w14:paraId="33010000">
      <w:r>
        <w:t>(Пункт 25 части 1 статьи 11 в редакции решения Городской Думы Петропавловск-Камчатского городского округа от 28.02.2012 №466-нд)</w:t>
      </w:r>
    </w:p>
    <w:p w14:paraId="34010000"/>
    <w:p w14:paraId="35010000">
      <w:r>
        <w:t>(Пункт 25 части 1 статьи 11 в редакции решения Городской Думы Петропавловск-Камчатского городского округа от 22.03.2018 №35-нд)</w:t>
      </w:r>
    </w:p>
    <w:p w14:paraId="36010000"/>
    <w:p w14:paraId="37010000">
      <w:r>
        <w:t>(Пункт 25 части 1 статьи 11 в редакции решения Городской Думы Петропавловск-Камчатского городского округа от 25.08.2021 №401-нд)</w:t>
      </w:r>
    </w:p>
    <w:p w14:paraId="38010000"/>
    <w:p w14:paraId="39010000">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3A010000"/>
    <w:p w14:paraId="3B010000">
      <w:r>
        <w:t>(Пункт 26 части 1 статьи 11 в редакции решения Городской Думы Петропавловск-Камчатского городского округа от 30.11.2011 №436-нд)</w:t>
      </w:r>
    </w:p>
    <w:p w14:paraId="3C010000"/>
    <w:p w14:paraId="3D010000">
      <w:r>
        <w:t>(Пункт 26 части 1 статьи 11 в редакции решения Городской Думы Петропавловск-Камчатского городского округа от 16.10.2012 №542-нд)</w:t>
      </w:r>
    </w:p>
    <w:p w14:paraId="3E010000"/>
    <w:p w14:paraId="3F010000">
      <w:r>
        <w:t>(Пункт 26 части 1 статьи 11 в редакции решения Городской Думы Петропавловск-Камчатского городского округа от 06.05.2013 №61-нд)</w:t>
      </w:r>
    </w:p>
    <w:p w14:paraId="40010000"/>
    <w:p w14:paraId="41010000">
      <w:r>
        <w:t>(Пункт 26 части 1 статьи 11 в редакции решения Городской Думы Петропавловск-Камчатского городского округа от 27.10.2014 №258-нд)</w:t>
      </w:r>
    </w:p>
    <w:p w14:paraId="42010000"/>
    <w:p w14:paraId="43010000">
      <w:r>
        <w:t>(Пункт 26 части 1 статьи 11 в редакции решения Городской Думы Петропавловск-Камчатского городского округа от 03.03.2015 №298-нд)</w:t>
      </w:r>
    </w:p>
    <w:p w14:paraId="44010000"/>
    <w:p w14:paraId="45010000">
      <w:r>
        <w:t>(Пункт 26 части 1 статьи 11 в редакции решения Городской Думы Петропавловск-Камчатского городского округа от 12.10.2018 №100-нд)</w:t>
      </w:r>
    </w:p>
    <w:p w14:paraId="46010000"/>
    <w:p w14:paraId="47010000">
      <w:r>
        <w:t>(Пункт 26 части 1 статьи 11 в редакции решения Городской Думы Петропавловск-Камчатского городского округа от 30.10.2019 №198-нд)</w:t>
      </w:r>
    </w:p>
    <w:p w14:paraId="48010000"/>
    <w:p w14:paraId="49010000">
      <w: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4A010000"/>
    <w:p w14:paraId="4B010000">
      <w:r>
        <w:t>(Пункт 27 части 1 статьи 11 в редакции решения Городской Думы Петропавловск-Камчатского городского округа от 28.08.2013 №100-нд)</w:t>
      </w:r>
    </w:p>
    <w:p w14:paraId="4C010000"/>
    <w:p w14:paraId="4D010000">
      <w:r>
        <w:t>27.1)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4E010000"/>
    <w:p w14:paraId="4F010000">
      <w:r>
        <w:t>(Часть 1 статьи 11 дополнена пунктом 27.1 решением Городской Думы Петропавловск-Камчатского городского округа 24.12.2021 №433-нд)</w:t>
      </w:r>
    </w:p>
    <w:p w14:paraId="50010000"/>
    <w:p w14:paraId="51010000">
      <w:r>
        <w:t>27.2) осуществление мероприятий по лесоустройству в отношении лесов, расположенных на землях населенных пунктов городского округа;</w:t>
      </w:r>
    </w:p>
    <w:p w14:paraId="52010000"/>
    <w:p w14:paraId="53010000">
      <w:r>
        <w:t>(Часть 1 статьи 11 дополнена пунктом 27.2 решением Городской Думы Петропавловск-Камчатского городского округа 24.12.2021 №433-нд)</w:t>
      </w:r>
    </w:p>
    <w:p w14:paraId="54010000"/>
    <w:p w14:paraId="55010000">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56010000"/>
    <w:p w14:paraId="57010000">
      <w:r>
        <w:t>(Пункт 28 части 1 статьи 11 в редакции решения Городской Думы Петропавловск-Камчатского городского округа от 28.02.2012 №466-нд)</w:t>
      </w:r>
    </w:p>
    <w:p w14:paraId="58010000"/>
    <w:p w14:paraId="59010000">
      <w:r>
        <w:t>(Пункт 28 части 1 статьи 11 в редакции решения Городской Думы Петропавловск-Камчатского городского округа от 28.04.2014 №210-нд)</w:t>
      </w:r>
    </w:p>
    <w:p w14:paraId="5A010000"/>
    <w:p w14:paraId="5B010000">
      <w: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C010000"/>
    <w:p w14:paraId="5D010000">
      <w:r>
        <w:t>(Пункт 29 части 1 статьи 11 в редакции решения Городской Думы Петропавловск-Камчатского городского округа от 28.08.2013 №100-нд)</w:t>
      </w:r>
    </w:p>
    <w:p w14:paraId="5E010000"/>
    <w:p w14:paraId="5F010000">
      <w: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60010000"/>
    <w:p w14:paraId="61010000">
      <w:r>
        <w:t>31)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62010000"/>
    <w:p w14:paraId="63010000">
      <w:r>
        <w:t>(Пункт 31 части 1 статьи 11 в редакции решения Городской Думы Петропавловск-Камчатского городского округа от 30.11.2011 №436-нд)</w:t>
      </w:r>
    </w:p>
    <w:p w14:paraId="64010000"/>
    <w:p w14:paraId="65010000">
      <w:r>
        <w:t>(Пункт 31 части 1 статьи 11 в редакции решения Городской Думы Петропавловск-Камчатского городского округа от 25.08.2021 №401-нд)</w:t>
      </w:r>
    </w:p>
    <w:p w14:paraId="66010000"/>
    <w:p w14:paraId="67010000">
      <w: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68010000"/>
    <w:p w14:paraId="69010000">
      <w:r>
        <w:t>33) осуществление мероприятий по обеспечению безопасности людей на водных объектах, охране их жизни и здоровья;</w:t>
      </w:r>
    </w:p>
    <w:p w14:paraId="6A010000"/>
    <w:p w14:paraId="6B010000">
      <w:r>
        <w:t>34) создание условий дляразвития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6C010000"/>
    <w:p w14:paraId="6D010000">
      <w:r>
        <w:t>(Пункт 34 части 1 статьи 11 в редакции решения Городской Думы Петропавловск-Камчатского городского округа от 16.05.208 №47-нд)</w:t>
      </w:r>
    </w:p>
    <w:p w14:paraId="6E010000"/>
    <w:p w14:paraId="6F010000">
      <w:r>
        <w:t>(Пункт 34 части 1 статьи 11 в редакции решения Городской Думы Петропавловск-Камчатского городского округа от 28.10.2020 №294-нд)</w:t>
      </w:r>
    </w:p>
    <w:p w14:paraId="70010000"/>
    <w:p w14:paraId="71010000">
      <w:r>
        <w:t>35) организация и осуществление мероприятий по работе с детьми и молодежью в городском округе;</w:t>
      </w:r>
    </w:p>
    <w:p w14:paraId="72010000"/>
    <w:p w14:paraId="73010000">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74010000"/>
    <w:p w14:paraId="75010000">
      <w:r>
        <w:t>(Пункт 36 части 1 статьи 11 в редакции решения Городской Думы Петропавловск-Камчатского городского округа от 30.11.2011 №436-нд)</w:t>
      </w:r>
    </w:p>
    <w:p w14:paraId="76010000"/>
    <w:p w14:paraId="77010000">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78010000"/>
    <w:p w14:paraId="79010000">
      <w:r>
        <w:t>(Пункт 37 части 1 статьи 11 в редакции решения Городской Думы Петропавловск-Камчатского городского округа от 27.10.2014 №258-нд)</w:t>
      </w:r>
    </w:p>
    <w:p w14:paraId="7A010000"/>
    <w:p w14:paraId="7B010000">
      <w:r>
        <w:t>38) осуществление муниципального лесного контроля;</w:t>
      </w:r>
    </w:p>
    <w:p w14:paraId="7C010000"/>
    <w:p w14:paraId="7D010000">
      <w:r>
        <w:t>(Пункт 38 части 1 статьи 11 в редакции решения Городской Думы Петропавловск-Камчатского городского округа от 30.11.2011 №436-нд)</w:t>
      </w:r>
    </w:p>
    <w:p w14:paraId="7E010000"/>
    <w:p w14:paraId="7F010000">
      <w:r>
        <w:t>(Пункт 39 части 1 статьи 11 признан утратившим силу решением Городской Думы Петропавловск-Камчатского городского округа от 28.04.2014 №210-нд)</w:t>
      </w:r>
    </w:p>
    <w:p w14:paraId="80010000"/>
    <w:p w14:paraId="81010000">
      <w:r>
        <w:t>(Пункт 40 части 1 статьи 11 исключен решением Городской Думы Петропавловск-Камчатского городского округа от 03.03.2015 №298-нд)</w:t>
      </w:r>
    </w:p>
    <w:p w14:paraId="82010000"/>
    <w:p w14:paraId="83010000">
      <w: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84010000"/>
    <w:p w14:paraId="85010000">
      <w:r>
        <w:t>(Пункт 41 части 1 статьи 11 в редакции решения Городской Думы Петропавловск-Камчатского городского округа от 24.06.2022 №475-нд)</w:t>
      </w:r>
    </w:p>
    <w:p w14:paraId="86010000"/>
    <w:p w14:paraId="87010000">
      <w:r>
        <w:t>(Часть 1 статьи 11 дополнена пунктами 39, 40, 41 в редакции решения Городской Думы Петропавловск-Камчатского городского округа от 30.11.2011 №436-нд)</w:t>
      </w:r>
    </w:p>
    <w:p w14:paraId="88010000"/>
    <w:p w14:paraId="89010000">
      <w:r>
        <w:t>42) осуществление мер по противодействию коррупции в границах городского округа;</w:t>
      </w:r>
    </w:p>
    <w:p w14:paraId="8A010000"/>
    <w:p w14:paraId="8B010000">
      <w:r>
        <w:t>(Часть 1 статьи 11 дополнена пунктом 42 решением Городской Думы Петропавловск-Камчатского городского округа от 28.02.2012 №466-нд)</w:t>
      </w:r>
    </w:p>
    <w:p w14:paraId="8C010000"/>
    <w:p w14:paraId="8D010000">
      <w:r>
        <w:t>43) организация в соответствии с федеральным законом выполнения комплексных кадастровых работ и утверждение карты-плана территории;</w:t>
      </w:r>
    </w:p>
    <w:p w14:paraId="8E010000"/>
    <w:p w14:paraId="8F010000">
      <w:r>
        <w:t>(Часть 1 статьи 11 дополнена пунктом 43 решением Городской Думы Петропавловск-Камчатского городского округа от 03.03.2015 №298-нд)</w:t>
      </w:r>
    </w:p>
    <w:p w14:paraId="90010000"/>
    <w:p w14:paraId="91010000">
      <w:r>
        <w:t>(Пункт 43 части 1 статьи 11 исключен решением Городской Думы Петропавловск-Камчатского городского округа от 26.06.2019 №180-нд)</w:t>
      </w:r>
    </w:p>
    <w:p w14:paraId="92010000"/>
    <w:p w14:paraId="93010000">
      <w:r>
        <w:t>(Пункт 43 части 1 статьи 11 в редакции решения Городской Думы Петропавловск-Камчатского городского округа от 17.03.2021 №352-нд)</w:t>
      </w:r>
    </w:p>
    <w:p w14:paraId="94010000"/>
    <w:p w14:paraId="95010000">
      <w:r>
        <w:t>44)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96010000"/>
    <w:p w14:paraId="97010000">
      <w:r>
        <w:t>(Часть 1 статьи 11 дополнена пунктом 44 решением Городской Думы Петропавловск-Камчатского городского округа от 10.10.2017 №3-нд)</w:t>
      </w:r>
    </w:p>
    <w:p w14:paraId="98010000"/>
    <w:p w14:paraId="99010000">
      <w:r>
        <w:t>(пункт 44 статьи 44 в редакции решения Городской Думы Петропавловск-Камчатского городского округа от 25.08.2021 №401-нд)</w:t>
      </w:r>
    </w:p>
    <w:p w14:paraId="9A010000"/>
    <w:p w14:paraId="9B010000">
      <w:r>
        <w:t>45)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9C010000"/>
    <w:p w14:paraId="9D010000">
      <w:r>
        <w:t>(Часть 1 статьи 11 дополнена пунктом 45 решением Городской Думы Петропавловск-Камчатского городского округа от 30.06.2021 №371-нд)</w:t>
      </w:r>
    </w:p>
    <w:p w14:paraId="9E010000"/>
    <w:p w14:paraId="9F010000">
      <w: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14:paraId="A0010000"/>
    <w:p w14:paraId="A1010000">
      <w:r>
        <w:t xml:space="preserve"> </w:t>
      </w:r>
    </w:p>
    <w:p w14:paraId="A2010000"/>
    <w:p w14:paraId="A3010000">
      <w: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14:paraId="A4010000"/>
    <w:p w14:paraId="A5010000">
      <w:r>
        <w:t>1. Органы местного самоуправления городского округа имеют право на:</w:t>
      </w:r>
    </w:p>
    <w:p w14:paraId="A6010000"/>
    <w:p w14:paraId="A7010000">
      <w:r>
        <w:t>1) создание музеев городского округа;</w:t>
      </w:r>
    </w:p>
    <w:p w14:paraId="A8010000"/>
    <w:p w14:paraId="A9010000">
      <w:r>
        <w:t>2) создание муниципальных образовательных организаций высшего образования;</w:t>
      </w:r>
    </w:p>
    <w:p w14:paraId="AA010000"/>
    <w:p w14:paraId="AB010000">
      <w:r>
        <w:t>(Пункт 2 части 1 статьи 12 в редакции решения Городской Думы Петропавловск-Камчатского городского округа от 03.12.2013 №151-нд)</w:t>
      </w:r>
    </w:p>
    <w:p w14:paraId="AC010000"/>
    <w:p w14:paraId="AD010000">
      <w:r>
        <w:t>3) участие в осуществлении деятельности по опеке и попечительству;</w:t>
      </w:r>
    </w:p>
    <w:p w14:paraId="AE010000"/>
    <w:p w14:paraId="AF010000">
      <w: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14:paraId="B0010000"/>
    <w:p w14:paraId="B1010000">
      <w:r>
        <w:t>(Пункт 4 части 1 статьи 12 признан утратившим силу решением Городской Думы Петропавловск-Камчатского городского округа от 06.05.2013 №61-нд)</w:t>
      </w:r>
    </w:p>
    <w:p w14:paraId="B2010000"/>
    <w:p w14:paraId="B3010000">
      <w: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14:paraId="B4010000"/>
    <w:p w14:paraId="B5010000">
      <w: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14:paraId="B6010000"/>
    <w:p w14:paraId="B7010000">
      <w:r>
        <w:t>7)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14:paraId="B8010000"/>
    <w:p w14:paraId="B9010000">
      <w:r>
        <w:t>(Пункт 7 части 1 статьи 12 утратил силу в редакции решения Городской Думы Петропавловск-Камчатского городского округа от 30.11.2011 №436-нд)</w:t>
      </w:r>
    </w:p>
    <w:p w14:paraId="BA010000"/>
    <w:p w14:paraId="BB010000">
      <w:r>
        <w:t>8) создание муниципальной пожарной охраны;</w:t>
      </w:r>
    </w:p>
    <w:p w14:paraId="BC010000"/>
    <w:p w14:paraId="BD010000">
      <w:r>
        <w:t>9) создание условий для развития туризма.</w:t>
      </w:r>
    </w:p>
    <w:p w14:paraId="BE010000"/>
    <w:p w14:paraId="BF010000">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C0010000"/>
    <w:p w14:paraId="C1010000">
      <w:r>
        <w:t>(Часть 1 статьи 12 дополнена пунктом 10 решением Городской Думы Петропавловск-Камчатского городского округа от 20.04.2012 №493-нд)</w:t>
      </w:r>
    </w:p>
    <w:p w14:paraId="C2010000"/>
    <w:p w14:paraId="C3010000">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C4010000"/>
    <w:p w14:paraId="C5010000">
      <w:r>
        <w:t>(Часть 1 статьи 12 дополнена пунктом 11 решением Городской Думы Петропавловск-Камчатского городского округа от 16.10.2012 №542-нд)</w:t>
      </w:r>
    </w:p>
    <w:p w14:paraId="C6010000"/>
    <w:p w14:paraId="C7010000">
      <w:r>
        <w:t>12) осуществление мероприятий, предусмотренных Федеральным законом «О донорстве крови и ее компонентов»;</w:t>
      </w:r>
    </w:p>
    <w:p w14:paraId="C8010000"/>
    <w:p w14:paraId="C9010000">
      <w:r>
        <w:t>(Часть 1 статьи 12 дополнена пунктом 12 решением Городской Думы Петропавловск-Камчатского городского округа от 06.05.2013 №61-нд)</w:t>
      </w:r>
    </w:p>
    <w:p w14:paraId="CA010000"/>
    <w:p w14:paraId="CB010000">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CC010000"/>
    <w:p w14:paraId="CD010000">
      <w:r>
        <w:t>(Часть 1 статьи 12 дополнена пунктом 13 решением Городской Думы Петропавловск-Камчатского городского округа от 27.10.2014 №258-нд)</w:t>
      </w:r>
    </w:p>
    <w:p w14:paraId="CE010000"/>
    <w:p w14:paraId="CF010000">
      <w:r>
        <w:t>(Пункт 13 части 1 статьи 12 в редакции решения Городской Думы Петропавловск-Камчатского городского округа от 16.05.208 №47-нд)</w:t>
      </w:r>
    </w:p>
    <w:p w14:paraId="D0010000"/>
    <w:p w14:paraId="D1010000">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D2010000"/>
    <w:p w14:paraId="D3010000">
      <w:r>
        <w:t>(Часть 1 статьи 12 дополнена пунктом 14 решением Городской Думы Петропавловск-Камчатского городского округа от 27.10.2014 №258-нд)</w:t>
      </w:r>
    </w:p>
    <w:p w14:paraId="D4010000"/>
    <w:p w14:paraId="D5010000">
      <w:r>
        <w:t>(Пункт 14 части 1 статьи 12 в редакции решения Городской Думы Петропавловск-Камчатского городского округа от 25.04.2017 №552-нд)</w:t>
      </w:r>
    </w:p>
    <w:p w14:paraId="D6010000"/>
    <w:p w14:paraId="D7010000">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D8010000"/>
    <w:p w14:paraId="D9010000">
      <w:r>
        <w:t>(Часть 1 статьи 12 дополнена пунктом 15 решением Городской Думы Петропавловск-Камчатского городского округа от 24.11.2016 №524-нд)</w:t>
      </w:r>
    </w:p>
    <w:p w14:paraId="DA010000"/>
    <w:p w14:paraId="DB010000">
      <w:r>
        <w:t>16) осуществление деятельности по обращению с животными без владельцев, обитающими на территории городского округа;</w:t>
      </w:r>
    </w:p>
    <w:p w14:paraId="DC010000"/>
    <w:p w14:paraId="DD010000">
      <w:r>
        <w:t>(Часть 1 статьи 12 дополнена пунктом 16 решением Городской Думы Петропавловск-Камчатского городского округа от 10.10.2017 №3-нд)</w:t>
      </w:r>
    </w:p>
    <w:p w14:paraId="DE010000"/>
    <w:p w14:paraId="DF010000">
      <w:r>
        <w:t>(Пункт 16 части 1 статьи 12 в редакции решения Городской Думы Петропавловск-Камчатского городского округа от 27.02.2019 №139-нд</w:t>
      </w:r>
    </w:p>
    <w:p w14:paraId="E0010000"/>
    <w:p w14:paraId="E1010000">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E2010000"/>
    <w:p w14:paraId="E3010000">
      <w:r>
        <w:t>(Часть 1 статьи 12 дополнена пунктом 17 решением Городской Думы Петропавловск-Камчатского городского округа от 10.10.2017 №3-нд)</w:t>
      </w:r>
    </w:p>
    <w:p w14:paraId="E4010000"/>
    <w:p w14:paraId="E5010000">
      <w:r>
        <w:t>18) осуществление мероприятий по защите прав потребителей, предусмотренных Законом Российской Федерации от 07.02.1992 №2300-1 «О защите прав потребителей».».</w:t>
      </w:r>
    </w:p>
    <w:p w14:paraId="E6010000"/>
    <w:p w14:paraId="E7010000">
      <w:r>
        <w:t>(Часть 1 статьи 12 дополнена пунктом 18 решением Городской Думы Петропавловск-Камчатского городского округа от 12.10.2018 №100-нд)</w:t>
      </w:r>
    </w:p>
    <w:p w14:paraId="E8010000"/>
    <w:p w14:paraId="E9010000">
      <w:r>
        <w:t>19)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14:paraId="EA010000"/>
    <w:p w14:paraId="EB010000">
      <w:r>
        <w:t>(Часть 1 статьи 12 дополнена пунктом 19 решением Городской Думы Петропавловск-Камчатского городского округа от 30.10.2019 №198-нд)</w:t>
      </w:r>
    </w:p>
    <w:p w14:paraId="EC010000"/>
    <w:p w14:paraId="ED010000">
      <w: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EE010000"/>
    <w:p w14:paraId="EF010000">
      <w:r>
        <w:t>(Часть 1 статьи 12 дополнена пунктом 20 решением Городской Думы Петропавловск-Камчатского городского округа от 26.08.2020 №272-нд)</w:t>
      </w:r>
    </w:p>
    <w:p w14:paraId="F0010000"/>
    <w:p w14:paraId="F1010000">
      <w:r>
        <w:t>21) осуществление мероприятий по оказанию помощи лицам, находящимся в состоянии алкогольного, наркотического или иного токсического опьянения.</w:t>
      </w:r>
    </w:p>
    <w:p w14:paraId="F2010000"/>
    <w:p w14:paraId="F3010000">
      <w:r>
        <w:t>(Пункт 21 части 1 статьи 12 дополнен решением Городской Думы Петропавловск-Камчатского городского округа от 17.03.2021 №352-нд)</w:t>
      </w:r>
    </w:p>
    <w:p w14:paraId="F4010000"/>
    <w:p w14:paraId="F5010000">
      <w: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F6010000"/>
    <w:p w14:paraId="F7010000">
      <w:r>
        <w:t xml:space="preserve"> </w:t>
      </w:r>
    </w:p>
    <w:p w14:paraId="F8010000"/>
    <w:p w14:paraId="F9010000">
      <w:r>
        <w:t>Статья 13. Полномочия органов местного самоуправления Петропавловск-Камчатского городского округа по решению вопросов местного значения</w:t>
      </w:r>
    </w:p>
    <w:p w14:paraId="FA010000"/>
    <w:p w14:paraId="FB010000">
      <w:r>
        <w:t>1. В целях решения вопросов местного значения органы местного самоуправления городского округа обладают следующими полномочиями:</w:t>
      </w:r>
    </w:p>
    <w:p w14:paraId="FC010000"/>
    <w:p w14:paraId="FD010000">
      <w:r>
        <w:t>1) принятие устава городского округа и внесение в него изменений и дополнений, издание муниципальных правовых актов;</w:t>
      </w:r>
    </w:p>
    <w:p w14:paraId="FE010000"/>
    <w:p w14:paraId="FF010000">
      <w:r>
        <w:t>2) установление официальных символов городского округа;</w:t>
      </w:r>
    </w:p>
    <w:p w14:paraId="00020000"/>
    <w:p w14:paraId="01020000">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2020000"/>
    <w:p w14:paraId="03020000">
      <w:r>
        <w:t>(Пункт 3 части 1 статьи 13 в редакции решения Городской Думы Петропавловск-Камчатского городского округа от 28.04.2014 №210-нд)</w:t>
      </w:r>
    </w:p>
    <w:p w14:paraId="04020000"/>
    <w:p w14:paraId="05020000">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6020000"/>
    <w:p w14:paraId="07020000">
      <w:r>
        <w:t>(Пункт 4 части 1 статьи 13 в редакции решения Городской Думы Петропавловск-Камчатского городского округа от 28.02.2012 №466-нд)</w:t>
      </w:r>
    </w:p>
    <w:p w14:paraId="08020000"/>
    <w:p w14:paraId="09020000">
      <w:r>
        <w:t>(Пункт 5 части 1 статьи 13 признана утратившей силу решением Городской Думы Петропавловск-Камчатского городского округа от 28.08.2019 №191-нд)</w:t>
      </w:r>
    </w:p>
    <w:p w14:paraId="0A020000"/>
    <w:p w14:paraId="0B020000">
      <w:r>
        <w:t>6) полномочиями по организации теплоснабжения, предусмотренными Федеральным законом «О теплоснабжении»;</w:t>
      </w:r>
    </w:p>
    <w:p w14:paraId="0C020000"/>
    <w:p w14:paraId="0D020000">
      <w:r>
        <w:t>6.1) полномочиями в сфере водоснабжения и водоотведения, предусмотренными Федеральным законом «О водоснабжении и водоотведении»;</w:t>
      </w:r>
    </w:p>
    <w:p w14:paraId="0E020000"/>
    <w:p w14:paraId="0F020000">
      <w:r>
        <w:t>(Часть 1 статьи 13 дополнена пунктом 6.1 решением Городской Думы Петропавловск-Камчатского городского округа от 06.05.2013 №61-нд)</w:t>
      </w:r>
    </w:p>
    <w:p w14:paraId="10020000"/>
    <w:p w14:paraId="11020000">
      <w:r>
        <w:t>6.2) полномочиями в сфере стратегического планирования, предусмотренными Федеральным законом от 28.06.2014 №172-ФЗ «О стратегическом планировании в Российской Федерации»;</w:t>
      </w:r>
    </w:p>
    <w:p w14:paraId="12020000"/>
    <w:p w14:paraId="13020000">
      <w:r>
        <w:t>(Часть 1 статьи 13 дополнена пунктом 6.2 решением Городской Думы Петропавловск-Камчатского городского округа от 28.12.2017 №18-нд)</w:t>
      </w:r>
    </w:p>
    <w:p w14:paraId="14020000"/>
    <w:p w14:paraId="15020000">
      <w: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14:paraId="16020000"/>
    <w:p w14:paraId="17020000">
      <w: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14:paraId="18020000"/>
    <w:p w14:paraId="19020000">
      <w:r>
        <w:t>(Пункт 8 части 1 статьи 13 в редакции решения Городской Думы Петропавловск-Камчатского городского округа от 02.03.2016 №386-нд)</w:t>
      </w:r>
    </w:p>
    <w:p w14:paraId="1A020000"/>
    <w:p w14:paraId="1B020000">
      <w:r>
        <w:t>(Пункт 8 части 1 статьи 13 в редакции решения Городской Думы Петропавловск-Камчатского городского округа от 28.12.2017 №18-нд)</w:t>
      </w:r>
    </w:p>
    <w:p w14:paraId="1C020000"/>
    <w:p w14:paraId="1D020000">
      <w: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14:paraId="1E020000"/>
    <w:p w14:paraId="1F020000">
      <w:r>
        <w:t>(Часть 1 статьи 13 дополнена пунктом 8.1 решением Городской Думы Петропавловск-Камчатского городского округа от 06.05.2013 №61-нд)</w:t>
      </w:r>
    </w:p>
    <w:p w14:paraId="20020000"/>
    <w:p w14:paraId="21020000">
      <w:r>
        <w:t>(Пункт 8.1 части 1 статьи 13 в редакции решения Городской Думы Петропавловск-Камчатского городского округа от 02.06.2015 №319-нд)</w:t>
      </w:r>
    </w:p>
    <w:p w14:paraId="22020000"/>
    <w:p w14:paraId="23020000">
      <w: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24020000"/>
    <w:p w14:paraId="25020000">
      <w:r>
        <w:t>(Пункт 9 части 1 статьи 13 в редакции решения Городской Думы Петропавловск-Камчатского городского округа от 28.10.2020 №294-нд)</w:t>
      </w:r>
    </w:p>
    <w:p w14:paraId="26020000"/>
    <w:p w14:paraId="27020000">
      <w:r>
        <w:t>10) осуществление международных и внешнеэкономических связей в соответствии с федеральными законами;</w:t>
      </w:r>
    </w:p>
    <w:p w14:paraId="28020000"/>
    <w:p w14:paraId="29020000">
      <w: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2A020000"/>
    <w:p w14:paraId="2B020000">
      <w:r>
        <w:t>(Пункт 11 части 1 статьи 13 в редакции решения Городской Думы Петропавловск-Камчатского городского округа от 03.12.2013 №151-нд)</w:t>
      </w:r>
    </w:p>
    <w:p w14:paraId="2C020000"/>
    <w:p w14:paraId="2D020000">
      <w:r>
        <w:t>(Пункт 11 части 1 статьи 13 в редакции решения Городской Думы Петропавловск-Камчатского городского округа от 02.06.2015 №319-нд)</w:t>
      </w:r>
    </w:p>
    <w:p w14:paraId="2E020000"/>
    <w:p w14:paraId="2F020000">
      <w: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0020000"/>
    <w:p w14:paraId="31020000">
      <w:r>
        <w:t>13) иными полномочиями в соответствии с законодательством Российской Федерации и настоящим Уставом.</w:t>
      </w:r>
    </w:p>
    <w:p w14:paraId="32020000"/>
    <w:p w14:paraId="33020000">
      <w: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 настоящего Устава.</w:t>
      </w:r>
    </w:p>
    <w:p w14:paraId="34020000"/>
    <w:p w14:paraId="35020000">
      <w:r>
        <w:t>К социально значимым работам могут быть отнесены только работы, не требующие специальной профессиональной подготовки.</w:t>
      </w:r>
    </w:p>
    <w:p w14:paraId="36020000"/>
    <w:p w14:paraId="37020000">
      <w: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8020000"/>
    <w:p w14:paraId="39020000">
      <w: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14:paraId="3A020000"/>
    <w:p w14:paraId="3B020000">
      <w:r>
        <w:t xml:space="preserve"> </w:t>
      </w:r>
    </w:p>
    <w:p w14:paraId="3C020000"/>
    <w:p w14:paraId="3D020000">
      <w:r>
        <w:t>Статья 14. Осуществление органами местного самоуправления Петропавловск-Камчатского городского округа отдельных государственных полномочий</w:t>
      </w:r>
    </w:p>
    <w:p w14:paraId="3E020000"/>
    <w:p w14:paraId="3F020000">
      <w: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14:paraId="40020000"/>
    <w:p w14:paraId="41020000">
      <w: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14:paraId="42020000"/>
    <w:p w14:paraId="43020000">
      <w: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14:paraId="44020000"/>
    <w:p w14:paraId="45020000">
      <w: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14:paraId="46020000"/>
    <w:p w14:paraId="47020000">
      <w: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48020000"/>
    <w:p w14:paraId="49020000">
      <w:r>
        <w:t xml:space="preserve"> </w:t>
      </w:r>
    </w:p>
    <w:p w14:paraId="4A020000"/>
    <w:p w14:paraId="4B020000">
      <w:r>
        <w:t>Глава IV. ФОРМЫ, ПОРЯДОК И ГАРАНТИИ УЧАСТИЯ НАСЕЛЕНИЯ В РЕШЕНИИ ВОПРОСОВ МЕСТНОГО ЗНАЧЕНИЯ</w:t>
      </w:r>
    </w:p>
    <w:p w14:paraId="4C020000"/>
    <w:p w14:paraId="4D020000">
      <w:r>
        <w:t xml:space="preserve"> </w:t>
      </w:r>
    </w:p>
    <w:p w14:paraId="4E020000"/>
    <w:p w14:paraId="4F020000">
      <w:r>
        <w:t>Статья 15. Местный референдум</w:t>
      </w:r>
    </w:p>
    <w:p w14:paraId="50020000"/>
    <w:p w14:paraId="51020000">
      <w: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14:paraId="52020000"/>
    <w:p w14:paraId="53020000">
      <w:r>
        <w:t>2. Местный референдум проводится на всей территории городского округа.</w:t>
      </w:r>
    </w:p>
    <w:p w14:paraId="54020000"/>
    <w:p w14:paraId="55020000">
      <w:r>
        <w:t>3. Решение о назначении местного референдума принимается Городской Думой:</w:t>
      </w:r>
    </w:p>
    <w:p w14:paraId="56020000"/>
    <w:p w14:paraId="57020000">
      <w:r>
        <w:t>1) по инициативе, выдвинутой гражданами Российской Федерации, имеющими право на участие в местном референдуме;</w:t>
      </w:r>
    </w:p>
    <w:p w14:paraId="58020000"/>
    <w:p w14:paraId="59020000">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14:paraId="5A020000"/>
    <w:p w14:paraId="5B020000">
      <w:r>
        <w:t>3) по инициативе Городской Думы и Главы городского округа, выдвинутой ими совместно.</w:t>
      </w:r>
    </w:p>
    <w:p w14:paraId="5C020000"/>
    <w:p w14:paraId="5D020000">
      <w:r>
        <w:t>(Пункт 3 части 3 статьи 15 в редакции решения Городской Думы Петропавловск-Камчатского городского округа от 17.12.2015 №373-нд)</w:t>
      </w:r>
    </w:p>
    <w:p w14:paraId="5E020000"/>
    <w:p w14:paraId="5F020000">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14:paraId="60020000"/>
    <w:p w14:paraId="61020000">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14:paraId="62020000"/>
    <w:p w14:paraId="63020000">
      <w: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14:paraId="64020000"/>
    <w:p w14:paraId="65020000">
      <w:r>
        <w:t>(Абзац третий части 4 статьи 15 в редакции решения Городской Думы Петропавловск-Камчатского городского округа от 17.12.2015 №373-нд)</w:t>
      </w:r>
    </w:p>
    <w:p w14:paraId="66020000"/>
    <w:p w14:paraId="67020000">
      <w: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14:paraId="68020000"/>
    <w:p w14:paraId="69020000">
      <w: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территориальной избирательной комиссией,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14:paraId="6A020000"/>
    <w:p w14:paraId="6B020000">
      <w:r>
        <w:t>(Абзац второй части 5 статьи 15 в редакции решения Городской Думы Петропавловск-Камчатского городского округа от 23.12.2022 №21-нд)</w:t>
      </w:r>
    </w:p>
    <w:p w14:paraId="6C020000"/>
    <w:p w14:paraId="6D020000">
      <w:r>
        <w:t>6. Итоги голосования и принятое на городском референдуме решение подлежат официальному опубликованию (обнародованию).</w:t>
      </w:r>
    </w:p>
    <w:p w14:paraId="6E020000"/>
    <w:p w14:paraId="6F020000">
      <w: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14:paraId="70020000"/>
    <w:p w14:paraId="71020000">
      <w:r>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72020000"/>
    <w:p w14:paraId="73020000">
      <w: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14:paraId="74020000"/>
    <w:p w14:paraId="75020000">
      <w: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14:paraId="76020000"/>
    <w:p w14:paraId="77020000">
      <w:r>
        <w:t xml:space="preserve"> </w:t>
      </w:r>
    </w:p>
    <w:p w14:paraId="78020000"/>
    <w:p w14:paraId="79020000">
      <w:r>
        <w:t>Статья 16. Муниципальные выборы</w:t>
      </w:r>
    </w:p>
    <w:p w14:paraId="7A020000"/>
    <w:p w14:paraId="7B020000">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14:paraId="7C020000"/>
    <w:p w14:paraId="7D020000">
      <w:r>
        <w:t>Выборы депутатов Городской Думы проводятся с применением смешанной избирательной системы, с закрытыми списками кандидатов, при которой 10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20 депутатских мандатов – по мажоритарной избирательной системе: по двухмандатным избирательным округам.</w:t>
      </w:r>
    </w:p>
    <w:p w14:paraId="7E020000"/>
    <w:p w14:paraId="7F020000">
      <w:r>
        <w:t>(Абзац второй части 1 статьи 16 в редакции решения Городской Думы Петропавловск-Камчатского городского округа от 20.04.2012 №493-нд)</w:t>
      </w:r>
    </w:p>
    <w:p w14:paraId="80020000"/>
    <w:p w14:paraId="81020000">
      <w:r>
        <w:t>(Абзац второй части 1 статьи 16 в редакции решения Городской Думы Петропавловск-Камчатского городского округа от 27.12.2012 №13-нд)</w:t>
      </w:r>
    </w:p>
    <w:p w14:paraId="82020000"/>
    <w:p w14:paraId="83020000">
      <w:r>
        <w:t>(Абзац второй части 1 статьи 16 в редакции решения Городской Думы Петропавловск-Камчатского городского округа от 01.08.2017 №589-нд)</w:t>
      </w:r>
    </w:p>
    <w:p w14:paraId="84020000"/>
    <w:p w14:paraId="85020000">
      <w:r>
        <w:t>(Абзац второй части 1 статьи 16 в редакции решения Городской Думы Петропавловск-Камчатского городского округа от 30.03.2022 №452-нд)</w:t>
      </w:r>
    </w:p>
    <w:p w14:paraId="86020000"/>
    <w:p w14:paraId="87020000">
      <w: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14:paraId="88020000"/>
    <w:p w14:paraId="89020000">
      <w:r>
        <w:t>В случаях, установленных федеральным законом, муниципальные выборы назначаются территориальной избирательной комиссией или судом.</w:t>
      </w:r>
    </w:p>
    <w:p w14:paraId="8A020000"/>
    <w:p w14:paraId="8B020000">
      <w:r>
        <w:t>(Абзац второй части 2 статьи 16 в редакции решения Городской Думы Петропавловск-Камчатского городского округа от 23.12.2022 №21-нд)</w:t>
      </w:r>
    </w:p>
    <w:p w14:paraId="8C020000"/>
    <w:p w14:paraId="8D020000">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14:paraId="8E020000"/>
    <w:p w14:paraId="8F020000">
      <w:r>
        <w:t>4. Итоги муниципальных выборов подлежат официальному опубликованию (обнародованию).</w:t>
      </w:r>
    </w:p>
    <w:p w14:paraId="90020000"/>
    <w:p w14:paraId="91020000">
      <w:r>
        <w:t xml:space="preserve"> </w:t>
      </w:r>
    </w:p>
    <w:p w14:paraId="92020000"/>
    <w:p w14:paraId="93020000">
      <w:r>
        <w:t>Статья 17. Голосование по отзыву депутата Городской Думы Петропавловск-Камчатского городского округа</w:t>
      </w:r>
    </w:p>
    <w:p w14:paraId="94020000"/>
    <w:p w14:paraId="95020000">
      <w: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«О местном референдуме в Камчатском крае».</w:t>
      </w:r>
    </w:p>
    <w:p w14:paraId="96020000"/>
    <w:p w14:paraId="97020000">
      <w:r>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14:paraId="98020000"/>
    <w:p w14:paraId="99020000">
      <w: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14:paraId="9A020000"/>
    <w:p w14:paraId="9B020000">
      <w:r>
        <w:t>Решение о начале процедуры отзыва принимается собранием избирателей, число участников которого должно быть не менее 300 человек.</w:t>
      </w:r>
    </w:p>
    <w:p w14:paraId="9C020000"/>
    <w:p w14:paraId="9D020000">
      <w: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14:paraId="9E020000"/>
    <w:p w14:paraId="9F020000">
      <w: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14:paraId="A0020000"/>
    <w:p w14:paraId="A1020000">
      <w: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14:paraId="A2020000"/>
    <w:p w14:paraId="A3020000">
      <w: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14:paraId="A4020000"/>
    <w:p w14:paraId="A5020000">
      <w:r>
        <w:t>7. Итоги голосования по отзыву депутата Городской Думы и принятые решения подлежат официальному опубликованию (обнародованию) в течение 10 дней.</w:t>
      </w:r>
    </w:p>
    <w:p w14:paraId="A6020000"/>
    <w:p w14:paraId="A7020000">
      <w:r>
        <w:t>(Часть 7 статьи 17 в редакции решения Городской Думы Петропавловск-Камчатского городского округа от 17.12.2015 №373-нд)</w:t>
      </w:r>
    </w:p>
    <w:p w14:paraId="A8020000"/>
    <w:p w14:paraId="A9020000">
      <w: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14:paraId="AA020000"/>
    <w:p w14:paraId="AB020000">
      <w:r>
        <w:t>(Статья 1 дополнена частью 8 решением Городской Думы Петропавловск-Камчатского городского округа от 30.11.2018 №117-нд)</w:t>
      </w:r>
    </w:p>
    <w:p w14:paraId="AC020000"/>
    <w:p w14:paraId="AD020000">
      <w:r>
        <w:t xml:space="preserve"> </w:t>
      </w:r>
    </w:p>
    <w:p w14:paraId="AE020000"/>
    <w:p w14:paraId="AF020000">
      <w:r>
        <w:t>Статья 18. Голосование по вопросам изменения границ, преобразования Петропавловск-Камчатского городского округа</w:t>
      </w:r>
    </w:p>
    <w:p w14:paraId="B0020000"/>
    <w:p w14:paraId="B1020000">
      <w: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с частями 2 и 3 статьи 12, частью 5 статьи 13 Федерального закона «Об общих принципах организации местного самоуправления в Российской Федерации».</w:t>
      </w:r>
    </w:p>
    <w:p w14:paraId="B2020000"/>
    <w:p w14:paraId="B3020000">
      <w:r>
        <w:t>(Часть 1 статьи 18 в редакции решения Городской Думы Петропавловск-Камчатского городского округа от 28.02.2012 №466-нд)</w:t>
      </w:r>
    </w:p>
    <w:p w14:paraId="B4020000"/>
    <w:p w14:paraId="B5020000">
      <w:r>
        <w:t>(Часть 1 статьи 18 в редакции решения Городской Думы Петропавловск-Камчатского городского округа от 12.10.2018 №100-нд)</w:t>
      </w:r>
    </w:p>
    <w:p w14:paraId="B6020000"/>
    <w:p w14:paraId="B7020000">
      <w: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«О местном референдуме в Камчатском крае».</w:t>
      </w:r>
    </w:p>
    <w:p w14:paraId="B8020000"/>
    <w:p w14:paraId="B9020000">
      <w: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14:paraId="BA020000"/>
    <w:p w14:paraId="BB020000">
      <w: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14:paraId="BC020000"/>
    <w:p w14:paraId="BD020000">
      <w:r>
        <w:t xml:space="preserve"> </w:t>
      </w:r>
    </w:p>
    <w:p w14:paraId="BE020000"/>
    <w:p w14:paraId="BF020000">
      <w:r>
        <w:t>Статья 19. Правотворческая инициатива граждан</w:t>
      </w:r>
    </w:p>
    <w:p w14:paraId="C0020000"/>
    <w:p w14:paraId="C1020000">
      <w: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14:paraId="C2020000"/>
    <w:p w14:paraId="C3020000">
      <w: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14:paraId="C4020000"/>
    <w:p w14:paraId="C5020000">
      <w: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14:paraId="C6020000"/>
    <w:p w14:paraId="C7020000">
      <w: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14:paraId="C8020000"/>
    <w:p w14:paraId="C9020000">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CA020000"/>
    <w:p w14:paraId="CB020000">
      <w:r>
        <w:t xml:space="preserve"> </w:t>
      </w:r>
    </w:p>
    <w:p w14:paraId="CC020000"/>
    <w:p w14:paraId="CD020000">
      <w:r>
        <w:t>Статья 20. Территориальное общественное самоуправление</w:t>
      </w:r>
    </w:p>
    <w:p w14:paraId="CE020000"/>
    <w:p w14:paraId="CF020000">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D0020000"/>
    <w:p w14:paraId="D1020000">
      <w: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D2020000"/>
    <w:p w14:paraId="D3020000">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D4020000"/>
    <w:p w14:paraId="D5020000">
      <w: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14:paraId="D6020000"/>
    <w:p w14:paraId="D7020000">
      <w:r>
        <w:t xml:space="preserve"> </w:t>
      </w:r>
    </w:p>
    <w:p w14:paraId="D8020000"/>
    <w:p w14:paraId="D9020000">
      <w:r>
        <w:t>Статья 21. Порядок организации и осуществления территориального общественного самоуправления</w:t>
      </w:r>
    </w:p>
    <w:p w14:paraId="DA020000"/>
    <w:p w14:paraId="DB020000">
      <w: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14:paraId="DC020000"/>
    <w:p w14:paraId="DD020000">
      <w:r>
        <w:t>(Часть 1 статьи 21 в редакции решения Городской Думы Петропавловск-Камчатского городского округа от 03.12.2013 №151-нд)</w:t>
      </w:r>
    </w:p>
    <w:p w14:paraId="DE020000"/>
    <w:p w14:paraId="DF020000">
      <w:r>
        <w:t>(Часть 1 статьи 21 в редакции решения Городской Думы Петропавловск-Камчатского городского округа от 27.10.2014 №258-нд)</w:t>
      </w:r>
    </w:p>
    <w:p w14:paraId="E0020000"/>
    <w:p w14:paraId="E1020000">
      <w: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14:paraId="E2020000"/>
    <w:p w14:paraId="E3020000">
      <w:r>
        <w:t>(Часть 2 статьи 21 в редакции решения Городской Думы Петропавловск-Камчатского городского округа от 03.12.2013 №151-нд)</w:t>
      </w:r>
    </w:p>
    <w:p w14:paraId="E4020000"/>
    <w:p w14:paraId="E5020000">
      <w:r>
        <w:t>(Часть 2 статьи 21 в редакции решения Городской Думы Петропавловск-Камчатского городского округа от 27.10.2014 №258-нд)</w:t>
      </w:r>
    </w:p>
    <w:p w14:paraId="E6020000"/>
    <w:p w14:paraId="E7020000">
      <w:r>
        <w:t>3. В уставе территориального общественного самоуправления устанавливаются:</w:t>
      </w:r>
    </w:p>
    <w:p w14:paraId="E8020000"/>
    <w:p w14:paraId="E9020000">
      <w:r>
        <w:t>1) территория, на которой оно осуществляется;</w:t>
      </w:r>
    </w:p>
    <w:p w14:paraId="EA020000"/>
    <w:p w14:paraId="EB020000">
      <w:r>
        <w:t>2) цели, задачи, формы и основные направления деятельности территориального общественного самоуправления;</w:t>
      </w:r>
    </w:p>
    <w:p w14:paraId="EC020000"/>
    <w:p w14:paraId="ED020000">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EE020000"/>
    <w:p w14:paraId="EF020000">
      <w:r>
        <w:t>4) порядок принятия решений;</w:t>
      </w:r>
    </w:p>
    <w:p w14:paraId="F0020000"/>
    <w:p w14:paraId="F1020000">
      <w:r>
        <w:t>5) порядок приобретения имущества, а также порядок пользования и распоряжения указанным имуществом и финансовыми средствами;</w:t>
      </w:r>
    </w:p>
    <w:p w14:paraId="F2020000"/>
    <w:p w14:paraId="F3020000">
      <w:r>
        <w:t>6) порядок прекращения осуществления территориального общественного самоуправления.</w:t>
      </w:r>
    </w:p>
    <w:p w14:paraId="F4020000"/>
    <w:p w14:paraId="F5020000">
      <w: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F6020000"/>
    <w:p w14:paraId="F7020000">
      <w: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F8020000"/>
    <w:p w14:paraId="F9020000">
      <w:r>
        <w:t>(Часть 6 статьи 21 признана утратившей силу решением Городской Думы Петропавловск-Камчатского городского округа от 27.10.2014 №258-нд)</w:t>
      </w:r>
    </w:p>
    <w:p w14:paraId="FA020000"/>
    <w:p w14:paraId="FB020000">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FC020000"/>
    <w:p w14:paraId="FD020000">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FE020000"/>
    <w:p w14:paraId="FF020000">
      <w:r>
        <w:t>(Часть 7 статьи 21 в редакции решения Городской Думы Петропавловск-Камчатского городского округа от 28.02.2012 №466-нд)</w:t>
      </w:r>
    </w:p>
    <w:p w14:paraId="00030000"/>
    <w:p w14:paraId="01030000">
      <w:r>
        <w:t>8. К исключительным полномочиям собрания, конференции граждан, осуществляющих территориальное общественное самоуправление, относятся:</w:t>
      </w:r>
    </w:p>
    <w:p w14:paraId="02030000"/>
    <w:p w14:paraId="03030000">
      <w:r>
        <w:t>1) установление структуры органов территориального общественного самоуправления;</w:t>
      </w:r>
    </w:p>
    <w:p w14:paraId="04030000"/>
    <w:p w14:paraId="05030000">
      <w:r>
        <w:t>2) принятие устава территориального общественного самоуправления, внесение в него изменений и дополнений;</w:t>
      </w:r>
    </w:p>
    <w:p w14:paraId="06030000"/>
    <w:p w14:paraId="07030000">
      <w:r>
        <w:t>3) избрание органов территориального общественного самоуправления;</w:t>
      </w:r>
    </w:p>
    <w:p w14:paraId="08030000"/>
    <w:p w14:paraId="09030000">
      <w:r>
        <w:t>4) определение основных направлений деятельности территориального общественного самоуправления;</w:t>
      </w:r>
    </w:p>
    <w:p w14:paraId="0A030000"/>
    <w:p w14:paraId="0B030000">
      <w:r>
        <w:t>5) утверждение сметы доходов и расходов территориального общественного самоуправления и отчета о ее исполнении;</w:t>
      </w:r>
    </w:p>
    <w:p w14:paraId="0C030000"/>
    <w:p w14:paraId="0D030000">
      <w:r>
        <w:t>6) рассмотрение и утверждение отчетов о деятельности органов территориального общественного самоуправления.</w:t>
      </w:r>
    </w:p>
    <w:p w14:paraId="0E030000"/>
    <w:p w14:paraId="0F030000">
      <w:r>
        <w:t>9. Органы территориального общественного самоуправления:</w:t>
      </w:r>
    </w:p>
    <w:p w14:paraId="10030000"/>
    <w:p w14:paraId="11030000">
      <w:r>
        <w:t>1) представляют интересы населения, проживающего на соответствующей территории;</w:t>
      </w:r>
    </w:p>
    <w:p w14:paraId="12030000"/>
    <w:p w14:paraId="13030000">
      <w:r>
        <w:t>2) обеспечивают исполнение решений, принятых на собраниях и конференциях граждан;</w:t>
      </w:r>
    </w:p>
    <w:p w14:paraId="14030000"/>
    <w:p w14:paraId="15030000">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с администрацией городского округа с использованием средств бюджета городского округа;</w:t>
      </w:r>
    </w:p>
    <w:p w14:paraId="16030000"/>
    <w:p w14:paraId="17030000">
      <w:r>
        <w:t>(Пункт 3 части 9 статьи 21 в редакции решения Городской Думы Петропавловск-Камчатского городского округа от 28.04.2014 №210-нд)</w:t>
      </w:r>
    </w:p>
    <w:p w14:paraId="18030000"/>
    <w:p w14:paraId="19030000">
      <w: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1A030000"/>
    <w:p w14:paraId="1B030000">
      <w:r>
        <w:t>(Пункт 4 части 9 статьи 21 в редакции решения Городской Думы Петропавловск-Камчатского городского округа от 28.04.2014 №210-нд)</w:t>
      </w:r>
    </w:p>
    <w:p w14:paraId="1C030000"/>
    <w:p w14:paraId="1D030000">
      <w:r>
        <w:t xml:space="preserve"> </w:t>
      </w:r>
    </w:p>
    <w:p w14:paraId="1E030000"/>
    <w:p w14:paraId="1F030000">
      <w:r>
        <w:t>Статья 22. Публичные слушания</w:t>
      </w:r>
    </w:p>
    <w:p w14:paraId="20030000"/>
    <w:p w14:paraId="21030000">
      <w:r>
        <w:t>1. Для обсуждения проектов муниципальных правовых актов по вопросам местного значения с участием жителей городского округа Городской Думой,</w:t>
      </w:r>
    </w:p>
    <w:p w14:paraId="22030000"/>
    <w:p w14:paraId="23030000">
      <w:r>
        <w:t>Главой городского округа могут проводиться публичные слушания.</w:t>
      </w:r>
    </w:p>
    <w:p w14:paraId="24030000"/>
    <w:p w14:paraId="25030000">
      <w:r>
        <w:t>2. Публичные слушания проводятся по инициативе населения, Городской Думы, Главы городского округа.</w:t>
      </w:r>
    </w:p>
    <w:p w14:paraId="26030000"/>
    <w:p w14:paraId="27030000">
      <w: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14:paraId="28030000"/>
    <w:p w14:paraId="29030000">
      <w:r>
        <w:t>3. На публичные слушания должны выноситься:</w:t>
      </w:r>
    </w:p>
    <w:p w14:paraId="2A030000"/>
    <w:p w14:paraId="2B030000">
      <w:r>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14:paraId="2C030000"/>
    <w:p w14:paraId="2D030000">
      <w:r>
        <w:t>2) проект бюджета городского округа и отчет о его исполнении;</w:t>
      </w:r>
    </w:p>
    <w:p w14:paraId="2E030000"/>
    <w:p w14:paraId="2F030000">
      <w:r>
        <w:t>3) проект стратегии социально-экономического развития городского округа;</w:t>
      </w:r>
    </w:p>
    <w:p w14:paraId="30030000"/>
    <w:p w14:paraId="31030000">
      <w:r>
        <w:t>4) вопросы о преобразовании городского округа,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32030000"/>
    <w:p w14:paraId="33030000">
      <w:r>
        <w:t>(Часть 3 статьи 22 в редакции решения Городской Думы Петропавловск-Камчатского городского округа от 22.03.2018 №35-нд)</w:t>
      </w:r>
    </w:p>
    <w:p w14:paraId="34030000"/>
    <w:p w14:paraId="35030000">
      <w:r>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14:paraId="36030000"/>
    <w:p w14:paraId="37030000">
      <w:r>
        <w:t>(Статья 22 дополнена частью 3.1 решением Городской Думы Петропавловск-Камчатского городского округа от 22.03.2018 №35-нд)</w:t>
      </w:r>
    </w:p>
    <w:p w14:paraId="38030000"/>
    <w:p w14:paraId="39030000">
      <w:r>
        <w:t>4. Порядок организации и проведения публичных слушаний определяется Решением о публичных слушаниях в Петропавловск-Камчатском городском округе, принимаемым Городской Думой.</w:t>
      </w:r>
    </w:p>
    <w:p w14:paraId="3A030000"/>
    <w:p w14:paraId="3B030000">
      <w:r>
        <w:t>(Часть 4 статьи 22 в редакции решения Городской Думы Петропавловск-Камчатского городского округа от 03.12.2013 №151-нд)</w:t>
      </w:r>
    </w:p>
    <w:p w14:paraId="3C030000"/>
    <w:p w14:paraId="3D030000">
      <w:r>
        <w:t>5. Результаты публичных слушаний, включая мотивированное обоснование принятых решений, подлежат опубликованию (обнародованию).</w:t>
      </w:r>
    </w:p>
    <w:p w14:paraId="3E030000"/>
    <w:p w14:paraId="3F030000">
      <w:r>
        <w:t>(Часть 5 статьи 22 в редакции решения Городской Думы Петропавловск-Камчатского городского округа от 28.02.2012 №466-нд)</w:t>
      </w:r>
    </w:p>
    <w:p w14:paraId="40030000"/>
    <w:p w14:paraId="41030000">
      <w:r>
        <w:t>(Часть 5 статьи 22 в редакции решения Городской Думы Петропавловск-Камчатского городского округа от 17.12.2015 №373-нд)</w:t>
      </w:r>
    </w:p>
    <w:p w14:paraId="42030000"/>
    <w:p w14:paraId="43030000">
      <w:r>
        <w:t xml:space="preserve"> </w:t>
      </w:r>
    </w:p>
    <w:p w14:paraId="44030000"/>
    <w:p w14:paraId="45030000">
      <w:r>
        <w:t>Статья 23. Собрание граждан</w:t>
      </w:r>
    </w:p>
    <w:p w14:paraId="46030000"/>
    <w:p w14:paraId="47030000">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14:paraId="48030000"/>
    <w:p w14:paraId="49030000">
      <w: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14:paraId="4A030000"/>
    <w:p w14:paraId="4B030000">
      <w:r>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p>
    <w:p w14:paraId="4C030000"/>
    <w:p w14:paraId="4D030000">
      <w: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календарных дней со дня его поступления.</w:t>
      </w:r>
    </w:p>
    <w:p w14:paraId="4E030000"/>
    <w:p w14:paraId="4F030000">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0030000"/>
    <w:p w14:paraId="51030000">
      <w: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14:paraId="52030000"/>
    <w:p w14:paraId="53030000">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54030000"/>
    <w:p w14:paraId="55030000">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14:paraId="56030000"/>
    <w:p w14:paraId="57030000">
      <w: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14:paraId="58030000"/>
    <w:p w14:paraId="59030000">
      <w:r>
        <w:t>6. Итоги собрания граждан подлежат официальному опубликованию (обнародованию) в средствах массовой информации городского округа.».</w:t>
      </w:r>
    </w:p>
    <w:p w14:paraId="5A030000"/>
    <w:p w14:paraId="5B030000">
      <w:r>
        <w:t>(Статья 23 в редакции решения Городской Думы Петропавловск-Камчатского городского округа от 27.10.2014 №258-нд)</w:t>
      </w:r>
    </w:p>
    <w:p w14:paraId="5C030000"/>
    <w:p w14:paraId="5D030000">
      <w:r>
        <w:t xml:space="preserve"> </w:t>
      </w:r>
    </w:p>
    <w:p w14:paraId="5E030000"/>
    <w:p w14:paraId="5F030000">
      <w:r>
        <w:t>Статья 23.1. Конференция граждан (собрание делегатов)</w:t>
      </w:r>
    </w:p>
    <w:p w14:paraId="60030000"/>
    <w:p w14:paraId="61030000">
      <w: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2030000"/>
    <w:p w14:paraId="63030000">
      <w:r>
        <w:t>2. Порядок назначения и проведения конференции граждан (собрания делегатов), избрания делегатов определяются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14:paraId="64030000"/>
    <w:p w14:paraId="65030000">
      <w: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14:paraId="66030000"/>
    <w:p w14:paraId="67030000">
      <w:r>
        <w:t>(Устав дополнен статьей 23.1 решением Городской Думы Петропавловск-Камчатского городского округа от 27.10.2014 №258-нд)</w:t>
      </w:r>
    </w:p>
    <w:p w14:paraId="68030000"/>
    <w:p w14:paraId="69030000">
      <w:r>
        <w:t xml:space="preserve"> </w:t>
      </w:r>
    </w:p>
    <w:p w14:paraId="6A030000"/>
    <w:p w14:paraId="6B030000">
      <w:r>
        <w:t>Статья 24. Опрос граждан</w:t>
      </w:r>
    </w:p>
    <w:p w14:paraId="6C030000"/>
    <w:p w14:paraId="6D030000">
      <w: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6E030000"/>
    <w:p w14:paraId="6F030000">
      <w:r>
        <w:t>Результаты опроса носят рекомендательный характер.</w:t>
      </w:r>
    </w:p>
    <w:p w14:paraId="70030000"/>
    <w:p w14:paraId="71030000">
      <w:r>
        <w:t>2. В опросе граждан имеют право участвовать жители городского округа, обладающие избирательным правом.</w:t>
      </w:r>
    </w:p>
    <w:p w14:paraId="72030000"/>
    <w:p w14:paraId="73030000">
      <w:r>
        <w:t>3. Опрос граждан проводится по инициативе:</w:t>
      </w:r>
    </w:p>
    <w:p w14:paraId="74030000"/>
    <w:p w14:paraId="75030000">
      <w:r>
        <w:t>1) Городской Думы или Главы городского округа - по вопросам местного значения;</w:t>
      </w:r>
    </w:p>
    <w:p w14:paraId="76030000"/>
    <w:p w14:paraId="77030000">
      <w: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14:paraId="78030000"/>
    <w:p w14:paraId="79030000">
      <w:r>
        <w:t>4. Порядок назначения и проведения опроса граждан определяется нормативным правовым актом Городской Думы в соответствии с законом Камчатского края.</w:t>
      </w:r>
    </w:p>
    <w:p w14:paraId="7A030000"/>
    <w:p w14:paraId="7B030000">
      <w:r>
        <w:t>(Часть 4 статьи 24 в редакции решения Городской Думы Петропавловск-Камчатского городского округа от 02.06.2015 №318-нд)</w:t>
      </w:r>
    </w:p>
    <w:p w14:paraId="7C030000"/>
    <w:p w14:paraId="7D030000">
      <w: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14:paraId="7E030000"/>
    <w:p w14:paraId="7F030000">
      <w:r>
        <w:t>(Часть 5 статьи 24 в редакции решения Городской Думы Петропавловск-Камчатского городского округа от 02.03.2016 №386-нд)</w:t>
      </w:r>
    </w:p>
    <w:p w14:paraId="80030000"/>
    <w:p w14:paraId="81030000">
      <w:r>
        <w:t>6. Жители городского округа должны быть проинформированы о проведении опроса граждан не менее чем за 10 дней до его проведения.</w:t>
      </w:r>
    </w:p>
    <w:p w14:paraId="82030000"/>
    <w:p w14:paraId="83030000">
      <w:r>
        <w:t>7. Финансирование мероприятий, связанных с подготовкой и проведением опроса граждан, осуществляется:</w:t>
      </w:r>
    </w:p>
    <w:p w14:paraId="84030000"/>
    <w:p w14:paraId="85030000">
      <w:r>
        <w:t>1) за счет средств бюджета городского округа - при проведении его по инициативе органов местного самоуправления городского округа;</w:t>
      </w:r>
    </w:p>
    <w:p w14:paraId="86030000"/>
    <w:p w14:paraId="87030000">
      <w:r>
        <w:t>2) за счет средств бюджета Камчатского края - при проведении его по инициативе органов государственной власти Камчатского края.</w:t>
      </w:r>
    </w:p>
    <w:p w14:paraId="88030000"/>
    <w:p w14:paraId="89030000">
      <w:r>
        <w:t xml:space="preserve"> </w:t>
      </w:r>
    </w:p>
    <w:p w14:paraId="8A030000"/>
    <w:p w14:paraId="8B030000">
      <w:r>
        <w:t>Статья 25. Обращения граждан в органы местного самоуправления Петропавловск-Камчатского городского округа</w:t>
      </w:r>
    </w:p>
    <w:p w14:paraId="8C030000"/>
    <w:p w14:paraId="8D030000">
      <w:r>
        <w:t>1. Граждане имеют право на индивидуальные и коллективные обращения в органы местного самоуправления.</w:t>
      </w:r>
    </w:p>
    <w:p w14:paraId="8E030000"/>
    <w:p w14:paraId="8F030000">
      <w: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14:paraId="90030000"/>
    <w:p w14:paraId="91030000">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92030000"/>
    <w:p w14:paraId="93030000">
      <w:r>
        <w:t xml:space="preserve"> </w:t>
      </w:r>
    </w:p>
    <w:p w14:paraId="94030000"/>
    <w:p w14:paraId="95030000">
      <w:r>
        <w:t>Статья 26. Другие формы непосредственного осуществления населением местного самоуправления и участия в его осуществлении</w:t>
      </w:r>
    </w:p>
    <w:p w14:paraId="96030000"/>
    <w:p w14:paraId="97030000">
      <w: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Камчатского края и настоящему Уставу.</w:t>
      </w:r>
    </w:p>
    <w:p w14:paraId="98030000"/>
    <w:p w14:paraId="99030000">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9A030000"/>
    <w:p w14:paraId="9B030000">
      <w: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9C030000"/>
    <w:p w14:paraId="9D030000">
      <w:r>
        <w:t xml:space="preserve"> </w:t>
      </w:r>
    </w:p>
    <w:p w14:paraId="9E030000"/>
    <w:p w14:paraId="9F030000">
      <w:r>
        <w:t>Глава V. ПРЕДСТАВИТЕЛЬНЫЙ ОРГАН ПЕТРОПАВЛОВСК-КАМЧАТСКОГО ГОРОДСКОГО ОКРУГА</w:t>
      </w:r>
    </w:p>
    <w:p w14:paraId="A0030000"/>
    <w:p w14:paraId="A1030000">
      <w:r>
        <w:t xml:space="preserve"> </w:t>
      </w:r>
    </w:p>
    <w:p w14:paraId="A2030000"/>
    <w:p w14:paraId="A3030000">
      <w:r>
        <w:t>Статья 27. Городская Дума Петропавловск-Камчатского городского округа</w:t>
      </w:r>
    </w:p>
    <w:p w14:paraId="A4030000"/>
    <w:p w14:paraId="A5030000">
      <w:r>
        <w:t>1. Представительным органом городского округа является Городская Дума.</w:t>
      </w:r>
    </w:p>
    <w:p w14:paraId="A6030000"/>
    <w:p w14:paraId="A7030000">
      <w: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14:paraId="A8030000"/>
    <w:p w14:paraId="A9030000">
      <w:r>
        <w:t>3. Городская Дума состоит из 30 депутатов, избираемых на муниципальных выборах сроком на 5 лет.</w:t>
      </w:r>
    </w:p>
    <w:p w14:paraId="AA030000"/>
    <w:p w14:paraId="AB030000">
      <w:r>
        <w:t>(Часть 3 статьи 27 в редакции решения Городской Думы Петропавловск-Камчатского городского округа от 30.03.2022 №452-нд)</w:t>
      </w:r>
    </w:p>
    <w:p w14:paraId="AC030000"/>
    <w:p w14:paraId="AD030000">
      <w: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14:paraId="AE030000"/>
    <w:p w14:paraId="AF030000">
      <w:r>
        <w:t>5. Городская Дума является правомочной при избрании в ее состав не менее 2/3 депутатов от установленной численности состава Городской Думы.</w:t>
      </w:r>
    </w:p>
    <w:p w14:paraId="B0030000"/>
    <w:p w14:paraId="B1030000">
      <w:r>
        <w:t>6. Началом работы Городской Думы нового созыва является ее первое заседание.</w:t>
      </w:r>
    </w:p>
    <w:p w14:paraId="B2030000"/>
    <w:p w14:paraId="B3030000">
      <w: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14:paraId="B4030000"/>
    <w:p w14:paraId="B5030000">
      <w:r>
        <w:t>(Абзац второй части 6 статьи 27 в редакции решения Городской Думы Петропавловск-Камчатского городского округа от 01.08.2017 №583-нд)</w:t>
      </w:r>
    </w:p>
    <w:p w14:paraId="B6030000"/>
    <w:p w14:paraId="B7030000">
      <w:r>
        <w:t>Подготовку первой сессии осуществляет аппарат Городской Думы.</w:t>
      </w:r>
    </w:p>
    <w:p w14:paraId="B8030000"/>
    <w:p w14:paraId="B9030000">
      <w:r>
        <w:t>(Абзац второй части 6 статьи 27 в редакции решения Городской Думы Петропавловск-Камчатского городского округа от 02.03.2016 №386-нд)</w:t>
      </w:r>
    </w:p>
    <w:p w14:paraId="BA030000"/>
    <w:p w14:paraId="BB030000">
      <w:r>
        <w:t>7. Полномочия Городской Думы могут быть прекращены досрочно в порядке и по основаниям, предусмотренным федеральным законом.</w:t>
      </w:r>
    </w:p>
    <w:p w14:paraId="BC030000"/>
    <w:p w14:paraId="BD030000">
      <w:r>
        <w:t>8. Городская Дума обладает правами юридического лица.</w:t>
      </w:r>
    </w:p>
    <w:p w14:paraId="BE030000"/>
    <w:p w14:paraId="BF030000">
      <w:r>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14:paraId="C0030000"/>
    <w:p w14:paraId="C1030000">
      <w: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14:paraId="C2030000"/>
    <w:p w14:paraId="C3030000">
      <w:r>
        <w:t>(Часть 10 статьи 27 исключена решением Городской Думы Петропавловск-Камчатского городского округа от 27.12.2012 №13-нд)</w:t>
      </w:r>
    </w:p>
    <w:p w14:paraId="C4030000"/>
    <w:p w14:paraId="C5030000">
      <w:r>
        <w:t xml:space="preserve"> </w:t>
      </w:r>
    </w:p>
    <w:p w14:paraId="C6030000"/>
    <w:p w14:paraId="C7030000">
      <w:r>
        <w:t>Статья 27.1 Председатель Городской Думы</w:t>
      </w:r>
    </w:p>
    <w:p w14:paraId="C8030000"/>
    <w:p w14:paraId="C9030000">
      <w:r>
        <w:t>1. 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14:paraId="CA030000"/>
    <w:p w14:paraId="CB030000">
      <w: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голосов от избранного состава Городской Думы и вступает в силу с момента подведения итогов голосования.</w:t>
      </w:r>
    </w:p>
    <w:p w14:paraId="CC030000"/>
    <w:p w14:paraId="CD030000">
      <w:r>
        <w:t>(Абзац второй части 1 статьи 27.1 в редакции решения Городской Думы Петропавловск-Камчатского городского округа от 01.08.2017 №589-нд)</w:t>
      </w:r>
    </w:p>
    <w:p w14:paraId="CE030000"/>
    <w:p w14:paraId="CF030000">
      <w:r>
        <w:t>(Часть 1 статьи 27.1 в редакции решения Городской Думы Петропавловск-Камчатского городского округа от 13.07.2018 №83-нд)</w:t>
      </w:r>
    </w:p>
    <w:p w14:paraId="D0030000"/>
    <w:p w14:paraId="D1030000">
      <w:r>
        <w:t>2. Председатель Городской Думы:</w:t>
      </w:r>
    </w:p>
    <w:p w14:paraId="D2030000"/>
    <w:p w14:paraId="D3030000">
      <w:r>
        <w:t>- организует работу Городской Думы;</w:t>
      </w:r>
    </w:p>
    <w:p w14:paraId="D4030000"/>
    <w:p w14:paraId="D5030000">
      <w:r>
        <w:t>- председательствует на ее заседаниях;</w:t>
      </w:r>
    </w:p>
    <w:p w14:paraId="D6030000"/>
    <w:p w14:paraId="D7030000">
      <w:r>
        <w:t>- руководит подготовкой вопросов, вносимых на рассмотрение Городской Думы;</w:t>
      </w:r>
    </w:p>
    <w:p w14:paraId="D8030000"/>
    <w:p w14:paraId="D9030000">
      <w:r>
        <w:t>- организует процесс подготовки и принятия правовых актов Городской Думы;</w:t>
      </w:r>
    </w:p>
    <w:p w14:paraId="DA030000"/>
    <w:p w14:paraId="DB030000">
      <w:r>
        <w:t>- подписывает протокол заседания Городской Думы;</w:t>
      </w:r>
    </w:p>
    <w:p w14:paraId="DC030000"/>
    <w:p w14:paraId="DD030000">
      <w:r>
        <w:t>- осуществляет общее руководство работой аппарата Городской Думы;</w:t>
      </w:r>
    </w:p>
    <w:p w14:paraId="DE030000"/>
    <w:p w14:paraId="DF030000">
      <w:r>
        <w:t>- принимает меры по информированию населения о работе Городской Думы и учету общественного мнения;</w:t>
      </w:r>
    </w:p>
    <w:p w14:paraId="E0030000"/>
    <w:p w14:paraId="E1030000">
      <w:r>
        <w:t>- организует в Городской Думе прием граждан, рассмотрение их письменных и устных обращений;</w:t>
      </w:r>
    </w:p>
    <w:p w14:paraId="E2030000"/>
    <w:p w14:paraId="E3030000">
      <w: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14:paraId="E4030000"/>
    <w:p w14:paraId="E5030000">
      <w: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14:paraId="E6030000"/>
    <w:p w14:paraId="E7030000">
      <w: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14:paraId="E8030000"/>
    <w:p w14:paraId="E9030000">
      <w:r>
        <w:t>Функции председателя Городской Думы определяются Регламентом Городской Думы.</w:t>
      </w:r>
    </w:p>
    <w:p w14:paraId="EA030000"/>
    <w:p w14:paraId="EB030000">
      <w:r>
        <w:t>3.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14:paraId="EC030000"/>
    <w:p w14:paraId="ED030000">
      <w:r>
        <w:t>(Часть 3 статьи 27.1 в редакции решения Городской Думы Петропавловск-Камчатского городского округа от 24.11.2021 №425-нд)</w:t>
      </w:r>
    </w:p>
    <w:p w14:paraId="EE030000"/>
    <w:p w14:paraId="EF030000">
      <w:r>
        <w:t>(Устав дополнен статьей 27.1 решением Городской Думы Петропавловск-Камчатского городского округа от 17.12.2015 №373-нд)</w:t>
      </w:r>
    </w:p>
    <w:p w14:paraId="F0030000"/>
    <w:p w14:paraId="F1030000">
      <w:r>
        <w:t xml:space="preserve"> </w:t>
      </w:r>
    </w:p>
    <w:p w14:paraId="F2030000"/>
    <w:p w14:paraId="F3030000">
      <w:r>
        <w:t>(Изменения, внесенные в пункт 1 части 2 статьи 28 в редакции решения Городской Думы Петропавловск-Камчатского городского округа от 25.04.2019 №163-нд, вступают в силу после истечения срока полномочий Городской Думы Петропавловск-Камчатского городского округа, принявшей настоящее Решение)</w:t>
      </w:r>
    </w:p>
    <w:p w14:paraId="F4030000"/>
    <w:p w14:paraId="F5030000">
      <w:r>
        <w:t>Статья 28. Компетенция Городской Думы Петропавловск-Камчатского городского округа</w:t>
      </w:r>
    </w:p>
    <w:p w14:paraId="F6030000"/>
    <w:p w14:paraId="F7030000">
      <w:r>
        <w:t>1. К исключительной компетенции Городской Думы относятся:</w:t>
      </w:r>
    </w:p>
    <w:p w14:paraId="F8030000"/>
    <w:p w14:paraId="F9030000">
      <w:r>
        <w:t>1) принятие устава городского округа и внесение в него изменений и дополнений;</w:t>
      </w:r>
    </w:p>
    <w:p w14:paraId="FA030000"/>
    <w:p w14:paraId="FB030000">
      <w:r>
        <w:t>2) утверждение бюджета городского округа и отчета о его исполнении;</w:t>
      </w:r>
    </w:p>
    <w:p w14:paraId="FC030000"/>
    <w:p w14:paraId="FD030000">
      <w:r>
        <w:t>3) установление, изменение и отмена местных налогов и сборов в соответствии с законодательством Российской Федерации о налогах и сборах;</w:t>
      </w:r>
    </w:p>
    <w:p w14:paraId="FE030000"/>
    <w:p w14:paraId="FF030000">
      <w:r>
        <w:t>4) утверждение стратегии социально-экономического развития городского округа;</w:t>
      </w:r>
    </w:p>
    <w:p w14:paraId="00040000"/>
    <w:p w14:paraId="01040000">
      <w:r>
        <w:t>(Пункт 4 части 1 статьи 28 в редакции решения Городской Думы Петропавловск-Камчатского городского округа от 28.12.2017 №18-нд)</w:t>
      </w:r>
    </w:p>
    <w:p w14:paraId="02040000"/>
    <w:p w14:paraId="03040000">
      <w:r>
        <w:t>5) определение порядка управления и распоряжения имуществом, находящимся в муниципальной собственности городского округа;</w:t>
      </w:r>
    </w:p>
    <w:p w14:paraId="04040000"/>
    <w:p w14:paraId="05040000">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6040000"/>
    <w:p w14:paraId="07040000">
      <w:r>
        <w:t>(Пункт 6 части 1 статьи 28 в редакции решения Городской Думы Петропавловск-Камчатского городского округа от 28.02.2012 №466-нд)</w:t>
      </w:r>
    </w:p>
    <w:p w14:paraId="08040000"/>
    <w:p w14:paraId="09040000">
      <w:r>
        <w:t>7) определение порядка участия городского округа в организациях межмуниципального сотрудничества;</w:t>
      </w:r>
    </w:p>
    <w:p w14:paraId="0A040000"/>
    <w:p w14:paraId="0B040000">
      <w: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14:paraId="0C040000"/>
    <w:p w14:paraId="0D040000">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0E040000"/>
    <w:p w14:paraId="0F040000">
      <w:r>
        <w:t>10) принятие решения об удалении Главы городского округа в отставку;</w:t>
      </w:r>
    </w:p>
    <w:p w14:paraId="10040000"/>
    <w:p w14:paraId="11040000">
      <w:r>
        <w:t>11) утверждение правил благоустройства территории городского округа.</w:t>
      </w:r>
    </w:p>
    <w:p w14:paraId="12040000"/>
    <w:p w14:paraId="13040000">
      <w:r>
        <w:t>(Часть 1 статьи 28 дополнена пунктом 11 решением Городской Думы Петропавловск-Камчатского городского округа от 22.03.2018 №35-нд)</w:t>
      </w:r>
    </w:p>
    <w:p w14:paraId="14040000"/>
    <w:p w14:paraId="15040000">
      <w:r>
        <w:t>2. К компетенции Городской Думы также относятся:</w:t>
      </w:r>
    </w:p>
    <w:p w14:paraId="16040000"/>
    <w:p w14:paraId="17040000">
      <w: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w:t>
      </w:r>
    </w:p>
    <w:p w14:paraId="18040000"/>
    <w:p w14:paraId="19040000">
      <w:r>
        <w:t>(пункт 1 части 2 статьи 28 в редакции решения Городской Думы Петропавловск-Камчатского городского округа от 01.08.2017 №583-нд)</w:t>
      </w:r>
    </w:p>
    <w:p w14:paraId="1A040000"/>
    <w:p w14:paraId="1B040000">
      <w:r>
        <w:t>(Пункт 1 части 2 статьи 28 в редакции решения Городской Думы Петропавловск-Камчатского городского округа от 28.12.2017 №18-нд)</w:t>
      </w:r>
    </w:p>
    <w:p w14:paraId="1C040000"/>
    <w:p w14:paraId="1D040000">
      <w:r>
        <w:t>(Пункт 1 части 2 статьи 28 в редакции решения Городской Думы Петропавловск-Камчатского городского округа от 25.04.2019 №163-нд)</w:t>
      </w:r>
    </w:p>
    <w:p w14:paraId="1E040000"/>
    <w:p w14:paraId="1F040000">
      <w:r>
        <w:t>(Пункт 2 части 2 статьи 28 исключен решением Городской Думы Петропавловск-Камчатского городского округа от 22.03.2018 №35-нд)</w:t>
      </w:r>
    </w:p>
    <w:p w14:paraId="20040000"/>
    <w:p w14:paraId="21040000">
      <w:r>
        <w:t>(Пункт 3 части 2 статьи 28 исключен решением Городской Думы Петропавловск-Камчатского городского округа от 22.03.2018 №35-нд)</w:t>
      </w:r>
    </w:p>
    <w:p w14:paraId="22040000"/>
    <w:p w14:paraId="23040000">
      <w:r>
        <w:t>(Пункт 4 части 2 статьи 28 признан утратившим силу решением Городской Думы Петропавловск-Камчатского городского округа от 02.06.2015 №318-нд)</w:t>
      </w:r>
    </w:p>
    <w:p w14:paraId="24040000"/>
    <w:p w14:paraId="25040000">
      <w: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14:paraId="26040000"/>
    <w:p w14:paraId="27040000">
      <w:r>
        <w:t>(Пункт 5 части 2 статьи 28 в редакции решения Городской Думы Петропавловск-Камчатского городского округа от 02.03.2016 №386-нд)</w:t>
      </w:r>
    </w:p>
    <w:p w14:paraId="28040000"/>
    <w:p w14:paraId="29040000">
      <w:r>
        <w:t>(Пункт 5 части 2 статьи 28 в редакции решения Городской Думы Петропавловск-Камчатского городского округа от 05.07.2016 №443-нд)</w:t>
      </w:r>
    </w:p>
    <w:p w14:paraId="2A040000"/>
    <w:p w14:paraId="2B040000">
      <w:r>
        <w:t>6) определение порядка осуществления дорожной деятельности в отношении автомобильных дорог местного значения в границах городского округа;</w:t>
      </w:r>
    </w:p>
    <w:p w14:paraId="2C040000"/>
    <w:p w14:paraId="2D040000">
      <w: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2E040000"/>
    <w:p w14:paraId="2F040000">
      <w:r>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 жилищного фонда;</w:t>
      </w:r>
    </w:p>
    <w:p w14:paraId="30040000"/>
    <w:p w14:paraId="31040000">
      <w:r>
        <w:t>(Пункт 8 части 2 статьи 28 в редакции решения Городской Думы Петропавловск-Камчатского городского округа от 28.08.2013 №100-нд)</w:t>
      </w:r>
    </w:p>
    <w:p w14:paraId="32040000"/>
    <w:p w14:paraId="33040000">
      <w: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14:paraId="34040000"/>
    <w:p w14:paraId="35040000">
      <w:r>
        <w:t>10) определение порядка установления размера рыночной цены 1 квадратного метра площади жилого помещения;</w:t>
      </w:r>
    </w:p>
    <w:p w14:paraId="36040000"/>
    <w:p w14:paraId="37040000">
      <w:r>
        <w:t>(Пункт 11 части 2 статьи 28 признан утратившим силу решением Городской Думы Петропавловск-Камчатского городского округа от 01.09.2015 №344-нд)</w:t>
      </w:r>
    </w:p>
    <w:p w14:paraId="38040000"/>
    <w:p w14:paraId="39040000">
      <w:r>
        <w:t>(Пункт 12 части 2 статьи 28 признан утратившим силу решением Городской Думы Петропавловск-Камчатского городского округа от 02.06.2015 №318-нд)</w:t>
      </w:r>
    </w:p>
    <w:p w14:paraId="3A040000"/>
    <w:p w14:paraId="3B040000">
      <w:r>
        <w:t>(Пункт 13 части 2 статьи 28 исключен решением Городской Думы Петропавловск-Камчатского городского округа от 05.07.2016 №443-нд</w:t>
      </w:r>
    </w:p>
    <w:p w14:paraId="3C040000"/>
    <w:p w14:paraId="3D040000">
      <w:r>
        <w:t>(Пункт 14 части 2 статьи 28 исключен решением Городской Думы Петропавловск-Камчатского городского округа от 28.04.2014 №210-нд)</w:t>
      </w:r>
    </w:p>
    <w:p w14:paraId="3E040000"/>
    <w:p w14:paraId="3F040000">
      <w:r>
        <w:t>(Пункт 15 части 2 статьи 28 признан утратившим силу решением Городской Думы Петропавловск-Камчатского городского округа от 19.02.2020 №233-нд)</w:t>
      </w:r>
    </w:p>
    <w:p w14:paraId="40040000"/>
    <w:p w14:paraId="41040000">
      <w:r>
        <w:t>16) принятие решений о выпуске муниципальных ценных бумаг;</w:t>
      </w:r>
    </w:p>
    <w:p w14:paraId="42040000"/>
    <w:p w14:paraId="43040000">
      <w:r>
        <w:t>(Пункт 17 части 2 статьи 28 исключен решением Городской Думы Петропавловск-Камчатского городского округа от 28.04.2014 №210-нд)</w:t>
      </w:r>
    </w:p>
    <w:p w14:paraId="44040000"/>
    <w:p w14:paraId="45040000">
      <w:r>
        <w:t>18) утверждение перечня объектов муниципальной собственности городского округа, не подлежащих отчуждению;</w:t>
      </w:r>
    </w:p>
    <w:p w14:paraId="46040000"/>
    <w:p w14:paraId="47040000">
      <w:r>
        <w:t>19) согласование решений о создании, реорганизации и ликвидации муниципальных казенных предприятий;</w:t>
      </w:r>
    </w:p>
    <w:p w14:paraId="48040000"/>
    <w:p w14:paraId="49040000">
      <w:r>
        <w:t>20) определение порядка регулирования отношений, связанных с размещением рекламных конструкций на территории городского округа;</w:t>
      </w:r>
    </w:p>
    <w:p w14:paraId="4A040000"/>
    <w:p w14:paraId="4B040000">
      <w:r>
        <w:t>(Пункт 21 части 2 статьи 28 признан утратившим силу решением Городской Думы Петропавловск-Камчатского городского округа от 23.12.2022 №21-нд)</w:t>
      </w:r>
    </w:p>
    <w:p w14:paraId="4C040000"/>
    <w:p w14:paraId="4D040000">
      <w: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14:paraId="4E040000"/>
    <w:p w14:paraId="4F040000">
      <w:r>
        <w:t>(Пункт 22 части 2 статьи 28 в редакции решения Городской Думы Петропавловск-Камчатского городского округа от 05.07.2016 №443-нд</w:t>
      </w:r>
    </w:p>
    <w:p w14:paraId="50040000"/>
    <w:p w14:paraId="51040000">
      <w:r>
        <w:t>(Пункт 22 части 2 статьи 28 в редакции решения Городской Думы Петропавловск-Камчатского городского округа от 23.09.2016 №471-нд)</w:t>
      </w:r>
    </w:p>
    <w:p w14:paraId="52040000"/>
    <w:p w14:paraId="53040000">
      <w:r>
        <w:t>(Пункт 23 части 2 статьи 28 признан утратившим силу решением Городской Думы Петропавловск-Камчатского городского округа от 23.12.2022 №21-нд)</w:t>
      </w:r>
    </w:p>
    <w:p w14:paraId="54040000"/>
    <w:p w14:paraId="55040000">
      <w: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14:paraId="56040000"/>
    <w:p w14:paraId="57040000">
      <w: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14:paraId="58040000"/>
    <w:p w14:paraId="59040000">
      <w:r>
        <w:t>(Пункт 25 части 2 статьи 28 в редакции решения Городской Думы Петропавловск-Камчатского городского округа от 23.09.2016 №471-нд)</w:t>
      </w:r>
    </w:p>
    <w:p w14:paraId="5A040000"/>
    <w:p w14:paraId="5B040000">
      <w:r>
        <w:t>26) определение порядка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14:paraId="5C040000"/>
    <w:p w14:paraId="5D040000">
      <w:r>
        <w:t>(Пункт 26 части 2 статьи 28 в редакции решения Городской Думы Петропавловск-Камчатского городского округа от 14.09.2018 №89-нд)</w:t>
      </w:r>
    </w:p>
    <w:p w14:paraId="5E040000"/>
    <w:p w14:paraId="5F040000">
      <w:r>
        <w:t>(Пункт 26 части 2 статьи 28 в редакции решения Городской Думы Петропавловск-Камчатского городского округа от 28.10.2020 №294-нд)</w:t>
      </w:r>
    </w:p>
    <w:p w14:paraId="60040000"/>
    <w:p w14:paraId="61040000">
      <w: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14:paraId="62040000"/>
    <w:p w14:paraId="63040000">
      <w:r>
        <w:t>(Пункт 27 части 2 статьи 28 в редакции решения Городской Думы Петропавловск-Камчатского городского округа от 27.10.2014 №258-нд)</w:t>
      </w:r>
    </w:p>
    <w:p w14:paraId="64040000"/>
    <w:p w14:paraId="65040000">
      <w:r>
        <w:t>28) определение порядка участия органов местного самоуправления городского округа в обеспечении деятельности добровольных пожарных, работников добровольной пожарной охраны и общественных объединений пожарной охраны;</w:t>
      </w:r>
    </w:p>
    <w:p w14:paraId="66040000"/>
    <w:p w14:paraId="67040000">
      <w:r>
        <w:t>(Пункт 28 части 2 статьи 28 в редакции решения Городской Думы Петропавловск-Камчатского городского округа от 08.04.2020 №245-нд)</w:t>
      </w:r>
    </w:p>
    <w:p w14:paraId="68040000"/>
    <w:p w14:paraId="69040000">
      <w: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p>
    <w:p w14:paraId="6A040000"/>
    <w:p w14:paraId="6B040000">
      <w:r>
        <w:t>(Пункт 29 части 2 статьи 28 в редакции решения Городской Думы Петропавловск-Камчатского городского округа от 28.08.2019 №190-нд)</w:t>
      </w:r>
    </w:p>
    <w:p w14:paraId="6C040000"/>
    <w:p w14:paraId="6D040000">
      <w:r>
        <w:t>30) утверждение положений о муниципальном земельном контроле, муниципальном жилищном контроле, муниципальном контроле на автомобильном транспорте, городском наземном электрическом транспорте и в дорожном хозяйстве, муниципальном лесном контроле, муниципальном контроле в области охраны и использования особо охраняемых природных территорий,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14:paraId="6E040000"/>
    <w:p w14:paraId="6F040000">
      <w:r>
        <w:t>(Пункт 30 части 2 статьи 28 в редакции решения Городской Думы Петропавловск-Камчатского городского округа от 28.08.2013 №100-нд)</w:t>
      </w:r>
    </w:p>
    <w:p w14:paraId="70040000"/>
    <w:p w14:paraId="71040000">
      <w:r>
        <w:t>(Пункт 30 части 2 статьи 28 в редакции решения Городской Думы Петропавловск-Камчатского городского округа от 28.04.2014 №210-нд)</w:t>
      </w:r>
    </w:p>
    <w:p w14:paraId="72040000"/>
    <w:p w14:paraId="73040000">
      <w:r>
        <w:t>(Пункт 30 части 2 статьи 28 в редакции решения Городской Думы Петропавловск-Камчатского городского округа от 28.10.2020 №294-нд)</w:t>
      </w:r>
    </w:p>
    <w:p w14:paraId="74040000"/>
    <w:p w14:paraId="75040000">
      <w:r>
        <w:t>(Пункт 30 части 2 статьи 28 в редакции решения Городской Думы Петропавловск-Камчатского городского округа от 25.08.2021 №401-нд)</w:t>
      </w:r>
    </w:p>
    <w:p w14:paraId="76040000"/>
    <w:p w14:paraId="77040000">
      <w: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78040000"/>
    <w:p w14:paraId="79040000">
      <w:r>
        <w:t>32) 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14:paraId="7A040000"/>
    <w:p w14:paraId="7B040000">
      <w:r>
        <w:t>(Пункт 32 части 2 статьи 28 в редакции решения Городской Думы Петропавловск-Камчатского городского округа от 28.12.2017 №18-нд)</w:t>
      </w:r>
    </w:p>
    <w:p w14:paraId="7C040000"/>
    <w:p w14:paraId="7D040000">
      <w: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14:paraId="7E040000"/>
    <w:p w14:paraId="7F040000">
      <w:r>
        <w:t>(Пункт 33 части 2 статьи 28 в редакции решения Городской Думы Петропавловск-Камчатского городского округа от 23.09.2016 №471-нд)</w:t>
      </w:r>
    </w:p>
    <w:p w14:paraId="80040000"/>
    <w:p w14:paraId="81040000">
      <w:r>
        <w:t>(Пункт 33 части 2 статьи 28 в редакции решения Городской Думы Петропавловск-Камчатского городского округа от 25.04.2017 №552-нд)</w:t>
      </w:r>
    </w:p>
    <w:p w14:paraId="82040000"/>
    <w:p w14:paraId="83040000">
      <w: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14:paraId="84040000"/>
    <w:p w14:paraId="85040000">
      <w:r>
        <w:t>(Пункт 34 части 2 статьи 28 в редакции решения Городской Думы Петропавловск-Камчатского городского округа от 06.05.2013 №61-нд)</w:t>
      </w:r>
    </w:p>
    <w:p w14:paraId="86040000"/>
    <w:p w14:paraId="87040000">
      <w: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14:paraId="88040000"/>
    <w:p w14:paraId="89040000">
      <w:r>
        <w:t>(Часть 2 статьи 28 дополнена пунктом 34.1 решением Городской Думы Петропавловск-Камчатского городского округа от 25.04.2019 №163-нд)</w:t>
      </w:r>
    </w:p>
    <w:p w14:paraId="8A040000"/>
    <w:p w14:paraId="8B040000">
      <w:r>
        <w:t>(Пункт 35 части 2 статьи 28 признан утратившим силу решением Городской Думы Петропавловск-Камчатского городского округа от 27.10.2014 №258-нд)</w:t>
      </w:r>
    </w:p>
    <w:p w14:paraId="8C040000"/>
    <w:p w14:paraId="8D040000">
      <w: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14:paraId="8E040000"/>
    <w:p w14:paraId="8F040000">
      <w:r>
        <w:t>37) определение порядка ведения реестра муниципальных служащих городского округа;</w:t>
      </w:r>
    </w:p>
    <w:p w14:paraId="90040000"/>
    <w:p w14:paraId="91040000">
      <w:r>
        <w:t>38) принятие Кодекса этики и служебного поведения муниципального служащего городского округа;</w:t>
      </w:r>
    </w:p>
    <w:p w14:paraId="92040000"/>
    <w:p w14:paraId="93040000">
      <w:r>
        <w:t>(Пункт 38 части 2 статьи 28 в редакции решения Городской Думы Петропавловск-Камчатского городского округа от 03.12.2013 №151-нд)</w:t>
      </w:r>
    </w:p>
    <w:p w14:paraId="94040000"/>
    <w:p w14:paraId="95040000">
      <w: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14:paraId="96040000"/>
    <w:p w14:paraId="97040000">
      <w:r>
        <w:t>(Пункт 39 части 2 статьи 28 в редакции решения Городской Думы Петропавловск-Камчатского городского округа от 28.04.2014 №210-нд)</w:t>
      </w:r>
    </w:p>
    <w:p w14:paraId="98040000"/>
    <w:p w14:paraId="99040000">
      <w:r>
        <w:t>(Часть 1 статьи 9 в редакции решения Городской Думы Петропавловск-Камчатского городского округа от 25.08.2021 №401-нд)</w:t>
      </w:r>
    </w:p>
    <w:p w14:paraId="9A040000"/>
    <w:p w14:paraId="9B040000">
      <w: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14:paraId="9C040000"/>
    <w:p w14:paraId="9D040000">
      <w:r>
        <w:t>(пункт 40 части 2 статьи 28 в редакции решения Городской Думы Петропавловск-Камчатского городского округа от 01.08.2017 №583-нд)</w:t>
      </w:r>
    </w:p>
    <w:p w14:paraId="9E040000"/>
    <w:p w14:paraId="9F040000">
      <w:r>
        <w:t>(пункт 40 части 2 статьи 28 в редакции решения Городской Думы Петропавловск-Камчатского городского округа от 24.06.2022 №475-нд)</w:t>
      </w:r>
    </w:p>
    <w:p w14:paraId="A0040000"/>
    <w:p w14:paraId="A1040000">
      <w:r>
        <w:t>41) определение порядка и условий предоставления ежегодного дополнительного оплачиваемого отпуска работникам с ненормированным рабочим днем в муниципальных учреждениях;</w:t>
      </w:r>
    </w:p>
    <w:p w14:paraId="A2040000"/>
    <w:p w14:paraId="A3040000">
      <w:r>
        <w:t>(Пункт 41 части 2 статьи 28 в редакции решения Городской Думы Петропавловск-Камчатского городского округа от 28.10.2020 №294-нд)</w:t>
      </w:r>
    </w:p>
    <w:p w14:paraId="A4040000"/>
    <w:p w14:paraId="A5040000">
      <w:r>
        <w:t>(Пункт 41 части 2 статьи 28 в редакции решения Городской Думы Петропавловск-Камчатского городского округа от 13.05.2021 №366-нд)</w:t>
      </w:r>
    </w:p>
    <w:p w14:paraId="A6040000"/>
    <w:p w14:paraId="A7040000">
      <w: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14:paraId="A8040000"/>
    <w:p w14:paraId="A9040000">
      <w:r>
        <w:t>43) определение порядка установки, ремонта, демонтажа памятников и памятных знаков, а также признания объектов памятниками и памятными знаками;</w:t>
      </w:r>
    </w:p>
    <w:p w14:paraId="AA040000"/>
    <w:p w14:paraId="AB040000">
      <w:r>
        <w:t>(Пункт 43 части 2 статьи 28 в редакции решения Городской Думы Петропавловск-Камчатского городского округа от 27.10.2014 №258-нд)</w:t>
      </w:r>
    </w:p>
    <w:p w14:paraId="AC040000"/>
    <w:p w14:paraId="AD040000">
      <w:r>
        <w:t>(Пункт 43 части 2 статьи 28 в редакции решения Городской Думы Петропавловск-Камчатского городского округа от 12.10.2018 №100-нд)</w:t>
      </w:r>
    </w:p>
    <w:p w14:paraId="AE040000"/>
    <w:p w14:paraId="AF040000">
      <w:r>
        <w:t>(Пункт 43 части 2 статьи 28 в редакции решения Городской Думы Петропавловск-Камчатского городского округа от 28.08.2019 №190-нд)</w:t>
      </w:r>
    </w:p>
    <w:p w14:paraId="B0040000"/>
    <w:p w14:paraId="B1040000">
      <w:r>
        <w:t>(Пункт 44 части 2 статьи 28 признан утратившим силу решением Городской Думы Петропавловск-Камчатского городского округа от 02.06.2015 №318-нд)</w:t>
      </w:r>
    </w:p>
    <w:p w14:paraId="B2040000"/>
    <w:p w14:paraId="B3040000">
      <w: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14:paraId="B4040000"/>
    <w:p w14:paraId="B5040000">
      <w:r>
        <w:t>46) определение порядка организации ритуальных услуг и содержания мест захоронения на территории городского округа;</w:t>
      </w:r>
    </w:p>
    <w:p w14:paraId="B6040000"/>
    <w:p w14:paraId="B7040000">
      <w:r>
        <w:t>(Пункт 46 части 2 статьи 28 в редакции решения Городской Думы Петропавловск-Камчатского городского округа от 27.10.2014 №258-нд)</w:t>
      </w:r>
    </w:p>
    <w:p w14:paraId="B8040000"/>
    <w:p w14:paraId="B9040000">
      <w:r>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BA040000"/>
    <w:p w14:paraId="BB040000">
      <w:r>
        <w:t>(Пункт 47 части 2 статьи 28 в редакции решения Городской Думы Петропавловск-Камчатского городского округа от 25.04.2019 №163-нд)</w:t>
      </w:r>
    </w:p>
    <w:p w14:paraId="BC040000"/>
    <w:p w14:paraId="BD040000">
      <w:r>
        <w:t>48) учреждение Молодежного парламента при Городской Думе Петропавловск-Камчатского городского округа и утверждение положения о нем;</w:t>
      </w:r>
    </w:p>
    <w:p w14:paraId="BE040000"/>
    <w:p w14:paraId="BF040000">
      <w:r>
        <w:t>49) осуществление законодательной инициативы в Законодательное Собрание Камчатского края;</w:t>
      </w:r>
    </w:p>
    <w:p w14:paraId="C0040000"/>
    <w:p w14:paraId="C1040000">
      <w:r>
        <w:t>50) толкование Устава городского округа, решений Городской Думы.</w:t>
      </w:r>
    </w:p>
    <w:p w14:paraId="C2040000"/>
    <w:p w14:paraId="C3040000">
      <w: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14:paraId="C4040000"/>
    <w:p w14:paraId="C5040000">
      <w: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14:paraId="C6040000"/>
    <w:p w14:paraId="C7040000">
      <w:r>
        <w:t>(Пункт 53 части 2 статьи 28 признан утратившим силу решением Городской Думы Петропавловск-Камчатского городского округа от 16.05.208 №47-нд)</w:t>
      </w:r>
    </w:p>
    <w:p w14:paraId="C8040000"/>
    <w:p w14:paraId="C9040000">
      <w: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14:paraId="CA040000"/>
    <w:p w14:paraId="CB040000">
      <w:r>
        <w:t>(Часть 2 статьи 28 дополнена пунктами 51-54 решением Городской Думы Петропавловск-Камчатского городского округа от 06.05.2013 №61-нд)</w:t>
      </w:r>
    </w:p>
    <w:p w14:paraId="CC040000"/>
    <w:p w14:paraId="CD040000">
      <w: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14:paraId="CE040000"/>
    <w:p w14:paraId="CF040000">
      <w:r>
        <w:t>(Пункт 55 части 2 статьи 28 в редакции решения Городской Думы Петропавловск-Камчатского городского округа от 02.06.2015 №318-нд)</w:t>
      </w:r>
    </w:p>
    <w:p w14:paraId="D0040000"/>
    <w:p w14:paraId="D1040000">
      <w:r>
        <w:t>(Пункт 55 части 2 статьи 28 в редакции решения Городской Думы Петропавловск-Камчатского городского округа от 01.09.2015 №344-нд)</w:t>
      </w:r>
    </w:p>
    <w:p w14:paraId="D2040000"/>
    <w:p w14:paraId="D3040000">
      <w: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14:paraId="D4040000"/>
    <w:p w14:paraId="D5040000">
      <w:r>
        <w:t>(Часть 2 статьи 28 дополнена пунктом 55.1 решением Городской Думы Петропавловск-Камчатского городского округа от 02.06.2015 №318-нд)</w:t>
      </w:r>
    </w:p>
    <w:p w14:paraId="D6040000"/>
    <w:p w14:paraId="D7040000">
      <w: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14:paraId="D8040000"/>
    <w:p w14:paraId="D9040000">
      <w:r>
        <w:t>(Часть 2 статьи 28 дополнена пунктом 55.2 решением Городской Думы Петропавловск-Камчатского городского округа от 02.06.2015 №318-нд)</w:t>
      </w:r>
    </w:p>
    <w:p w14:paraId="DA040000"/>
    <w:p w14:paraId="DB040000">
      <w:r>
        <w:t>56) утверждение схемы размещения рекламных конструкций на территории городского округа.</w:t>
      </w:r>
    </w:p>
    <w:p w14:paraId="DC040000"/>
    <w:p w14:paraId="DD040000">
      <w:r>
        <w:t>(Часть 2 статьи 28 дополнена пунктами 55-56 решением Городской Думы Петропавловск-Камчатского городского округа от 28.08.2013 №100-нд)</w:t>
      </w:r>
    </w:p>
    <w:p w14:paraId="DE040000"/>
    <w:p w14:paraId="DF040000">
      <w:r>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14:paraId="E0040000"/>
    <w:p w14:paraId="E1040000">
      <w:r>
        <w:t>(Часть 2 статьи 28 дополнена пунктом 57 решением Городской Думы Петропавловск-Камчатского городского округа от 03.12.2013 №151-нд)</w:t>
      </w:r>
    </w:p>
    <w:p w14:paraId="E2040000"/>
    <w:p w14:paraId="E3040000">
      <w:r>
        <w:t>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E4040000"/>
    <w:p w14:paraId="E5040000">
      <w:r>
        <w:t>(Часть 2 статьи 28 дополнена пунктом 58 решением Городской Думы Петропавловск-Камчатского городского округа от 27.12.2013 №171-нд)</w:t>
      </w:r>
    </w:p>
    <w:p w14:paraId="E6040000"/>
    <w:p w14:paraId="E7040000">
      <w:r>
        <w:t>(Пункт 58 части 2 статьи 28 в редакции решения Городской Думы Петропавловск-Камчатского городского округа от 22.03.2019 №153-нд)</w:t>
      </w:r>
    </w:p>
    <w:p w14:paraId="E8040000"/>
    <w:p w14:paraId="E9040000">
      <w: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14:paraId="EA040000"/>
    <w:p w14:paraId="EB040000">
      <w:r>
        <w:t>(Часть 2 статьи 28 дополнена пунктом 59 решением Городской Думы Петропавловск-Камчатского городского округа от 27.10.2014 №258-нд)</w:t>
      </w:r>
    </w:p>
    <w:p w14:paraId="EC040000"/>
    <w:p w14:paraId="ED040000">
      <w:r>
        <w:t>(Пункт 59 части 2 статьи 28 в редакции решения Городской Думы Петропавловск-Камчатского городского округа от 02.06.2015 №318-нд)</w:t>
      </w:r>
    </w:p>
    <w:p w14:paraId="EE040000"/>
    <w:p w14:paraId="EF040000">
      <w: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14:paraId="F0040000"/>
    <w:p w14:paraId="F1040000">
      <w:r>
        <w:t>(Часть 2 статьи 28 дополнена пунктом 60 решением Городской Думы Петропавловск-Камчатского городского округа от 27.10.2014 №258-нд)</w:t>
      </w:r>
    </w:p>
    <w:p w14:paraId="F2040000"/>
    <w:p w14:paraId="F3040000">
      <w:r>
        <w:t>(Пункт 60 части 2 статьи 28 в редакции решения Городской Думы Петропавловск-Камчатского городского округа от 01.09.2015 №344-нд)</w:t>
      </w:r>
    </w:p>
    <w:p w14:paraId="F4040000"/>
    <w:p w14:paraId="F5040000">
      <w:r>
        <w:t>(Пункт 60 части 2 статьи 28 в редакции решения Городской Думы Петропавловск-Камчатского городского округа от 02.03.2016 №386-нд)</w:t>
      </w:r>
    </w:p>
    <w:p w14:paraId="F6040000"/>
    <w:p w14:paraId="F7040000">
      <w:r>
        <w:t>(Пункт 60 части 2 статьи 28 в редакции решения Городской Думы Петропавловск-Камчатского городского округа от 05.07.2016 №443-нд</w:t>
      </w:r>
    </w:p>
    <w:p w14:paraId="F8040000"/>
    <w:p w14:paraId="F9040000">
      <w:r>
        <w:t>(Пункт 60 части 2 статьи 28  в редакции решения Городской Думы Петропавловск-Камчатского городского округа от 25.08.2021 №401-нд)</w:t>
      </w:r>
    </w:p>
    <w:p w14:paraId="FA040000"/>
    <w:p w14:paraId="FB040000">
      <w:r>
        <w:t>61) определение и утверждение коэффициента, устанавливающего зависимость арендной платы от фактического использования земельного участка, расположенного на территории Петропавловск-Камчатского городского округа, государственная собственность на который не разграничена и на котором расположены здания, строения, сооружения, а также предоставленного в аренду без торгов для целей, не связанных со строительством;</w:t>
      </w:r>
    </w:p>
    <w:p w14:paraId="FC040000"/>
    <w:p w14:paraId="FD040000">
      <w:r>
        <w:t>(Часть 2 статьи 28 дополнена пунктом 61 решением Городской Думы Петропавловск-Камчатского городского округа от 01.09.2015 №344-нд)</w:t>
      </w:r>
    </w:p>
    <w:p w14:paraId="FE040000"/>
    <w:p w14:paraId="FF040000">
      <w:r>
        <w:t>(Пункт 61 части 2 статьи 28 в редакции решения Городской Думы Петропавловск-Камчатского городского округа от 19.02.2021 №341-нд)</w:t>
      </w:r>
    </w:p>
    <w:p w14:paraId="00050000"/>
    <w:p w14:paraId="01050000">
      <w:r>
        <w:t>62) установление порядка проведения конкурса по отбору кандидатур на должность Главы городского округа;</w:t>
      </w:r>
    </w:p>
    <w:p w14:paraId="02050000"/>
    <w:p w14:paraId="03050000">
      <w:r>
        <w:t>63) принятие Кодекса этики депутата Городской Думы Петропавловск-Камчатского городского округа.</w:t>
      </w:r>
    </w:p>
    <w:p w14:paraId="04050000"/>
    <w:p w14:paraId="05050000">
      <w:r>
        <w:t>(Часть 2 статьи 28 дополнена пунктами 62-63 решением Городской Думы Петропавловск-Камчатского городского округа от 02.03.2016 №386-нд)</w:t>
      </w:r>
    </w:p>
    <w:p w14:paraId="06050000"/>
    <w:p w14:paraId="07050000">
      <w:r>
        <w:t>64) определение порядка создания условий для организации досуга и обеспечения жителей городского округа услугами организаций культуры;</w:t>
      </w:r>
    </w:p>
    <w:p w14:paraId="08050000"/>
    <w:p w14:paraId="09050000">
      <w:r>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14:paraId="0A050000"/>
    <w:p w14:paraId="0B050000">
      <w: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C050000"/>
    <w:p w14:paraId="0D050000">
      <w:r>
        <w:t>66.1) определение порядка установления праздников и памятных дат городского округа;</w:t>
      </w:r>
    </w:p>
    <w:p w14:paraId="0E050000"/>
    <w:p w14:paraId="0F050000">
      <w:r>
        <w:t>(Часть 2 статьи 28 дополнена пунктом 66.1 решением Городской Думы Петропавловск-Камчатского городского округа от 30.11.2018 №117-нд)</w:t>
      </w:r>
    </w:p>
    <w:p w14:paraId="10050000"/>
    <w:p w14:paraId="11050000">
      <w: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14:paraId="12050000"/>
    <w:p w14:paraId="13050000">
      <w:r>
        <w:t>(Часть 2 статьи 28 дополнена пунктами 64-67 решением Городской Думы Петропавловск-Камчатского городского округа от 23.09.2016 №471-нд)</w:t>
      </w:r>
    </w:p>
    <w:p w14:paraId="14050000"/>
    <w:p w14:paraId="15050000">
      <w:r>
        <w:t>(Пункт 67 части 2 статьи 28 в редакции решения Городской Думы Петропавловск-Камчатского городского округа от 12.10.2018 №100-нд)</w:t>
      </w:r>
    </w:p>
    <w:p w14:paraId="16050000"/>
    <w:p w14:paraId="17050000">
      <w:r>
        <w:t>(Пункт 68 части 2 статьи 28 исключен решением Городской Думы Петропавловск-Камчатского городского округа от 24.06.2022 №475-нд)</w:t>
      </w:r>
    </w:p>
    <w:p w14:paraId="18050000"/>
    <w:p w14:paraId="19050000">
      <w:r>
        <w:t>(Часть 2 статьи 28 дополнена пунктом 69 решением Городской Думы Петропавловск-Камчатского городского округа от 29.11.2017 №11-нд)</w:t>
      </w:r>
    </w:p>
    <w:p w14:paraId="1A050000"/>
    <w:p w14:paraId="1B050000">
      <w:r>
        <w:t>(Пункт 69 части 2 статьи 28 в редакции решения Городской Думы Петропавловск-Камчатского городского округа от 26.12.2018 №125-нд)</w:t>
      </w:r>
    </w:p>
    <w:p w14:paraId="1C050000"/>
    <w:p w14:paraId="1D050000">
      <w:r>
        <w:t>(Пункт 69 части 2 статьи 28 исключен решением Городской Думы Петропавловск-Камчатского городского округа от 25.04.2019 №163-нд)</w:t>
      </w:r>
    </w:p>
    <w:p w14:paraId="1E050000"/>
    <w:p w14:paraId="1F050000">
      <w: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14:paraId="20050000"/>
    <w:p w14:paraId="21050000">
      <w:r>
        <w:t>(Часть 2 статьи 28 дополнена пунктом 70 решением Городской Думы Петропавловск-Камчатского городского округа от 25.12.2019 №227-нд)</w:t>
      </w:r>
    </w:p>
    <w:p w14:paraId="22050000"/>
    <w:p w14:paraId="23050000">
      <w: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14:paraId="24050000"/>
    <w:p w14:paraId="25050000">
      <w:r>
        <w:t>(Часть 2 статьи 28 дополнена пунктом 71 решением Городской Думы Петропавловск-Камчатского городского округа от 25.12.2019 №227-нд)</w:t>
      </w:r>
    </w:p>
    <w:p w14:paraId="26050000"/>
    <w:p w14:paraId="27050000">
      <w: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 и решениями Городской Думы.</w:t>
      </w:r>
    </w:p>
    <w:p w14:paraId="28050000"/>
    <w:p w14:paraId="29050000">
      <w:r>
        <w:t>(Часть 3 статьи 28 в редакции решения Городской Думы Петропавловск-Камчатского городского округа от 13.07.2018 №83-нд)</w:t>
      </w:r>
    </w:p>
    <w:p w14:paraId="2A050000"/>
    <w:p w14:paraId="2B050000">
      <w: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14:paraId="2C050000"/>
    <w:p w14:paraId="2D050000">
      <w:r>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14:paraId="2E050000"/>
    <w:p w14:paraId="2F050000">
      <w: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14:paraId="30050000"/>
    <w:p w14:paraId="31050000">
      <w:r>
        <w:t>6. Городская Дума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14:paraId="32050000"/>
    <w:p w14:paraId="33050000">
      <w:r>
        <w:t>(Статья 28 в редакции решения Городской Думы Петропавловск-Камчатского городского округа от 12.11.2012 №1-нд)</w:t>
      </w:r>
    </w:p>
    <w:p w14:paraId="34050000"/>
    <w:p w14:paraId="35050000">
      <w:r>
        <w:t>(Часть 6 статьи 28 в редакции решения Городской Думы Петропавловск-Камчатского городского округа от 17.12.2015 №373-нд)</w:t>
      </w:r>
    </w:p>
    <w:p w14:paraId="36050000"/>
    <w:p w14:paraId="37050000">
      <w:r>
        <w:t>(Часть 6 статьи 28 в редакции решения Городской Думы Петропавловск-Камчатского городского округа от 13.07.2018 №83-нд)</w:t>
      </w:r>
    </w:p>
    <w:p w14:paraId="38050000"/>
    <w:p w14:paraId="39050000">
      <w:r>
        <w:t xml:space="preserve"> </w:t>
      </w:r>
    </w:p>
    <w:p w14:paraId="3A050000"/>
    <w:p w14:paraId="3B050000">
      <w:r>
        <w:t>Статья 29. Структура Городской Думы Петропавловск-Камчатского городского округа</w:t>
      </w:r>
    </w:p>
    <w:p w14:paraId="3C050000"/>
    <w:p w14:paraId="3D050000">
      <w:r>
        <w:t>1. Городская Дума самостоятельно определяет свою структуру и имеет свой аппарат.</w:t>
      </w:r>
    </w:p>
    <w:p w14:paraId="3E050000"/>
    <w:p w14:paraId="3F050000">
      <w:r>
        <w:t>2. Организацию деятельности Городской Думы осуществляет председатель Городской Думы.</w:t>
      </w:r>
    </w:p>
    <w:p w14:paraId="40050000"/>
    <w:p w14:paraId="41050000">
      <w:r>
        <w:t>(Часть 2 статьи 29 в редакции решения Городской Думы Петропавловск-Камчатского городского округа от 17.12.2015 №373-нд)</w:t>
      </w:r>
    </w:p>
    <w:p w14:paraId="42050000"/>
    <w:p w14:paraId="43050000">
      <w: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14:paraId="44050000"/>
    <w:p w14:paraId="45050000">
      <w: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14:paraId="46050000"/>
    <w:p w14:paraId="47050000">
      <w: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14:paraId="48050000"/>
    <w:p w14:paraId="49050000">
      <w:r>
        <w:t>(Часть 3 статьи 29 в редакции решения Городской Думы Петропавловск-Камчатского городского округа от 17.12.2015 №373-нд)</w:t>
      </w:r>
    </w:p>
    <w:p w14:paraId="4A050000"/>
    <w:p w14:paraId="4B050000">
      <w: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 постоянные комитеты и комиссии, подотчетные Городской Думе.</w:t>
      </w:r>
    </w:p>
    <w:p w14:paraId="4C050000"/>
    <w:p w14:paraId="4D050000">
      <w:r>
        <w:t>Структура, порядок формирования, полномочия и порядок деятельности комитетов и комиссий определяются Регламентом Городской Думы и принимаемыми Городской Думой положениями о соответствующих комитетах, комиссиях.</w:t>
      </w:r>
    </w:p>
    <w:p w14:paraId="4E050000"/>
    <w:p w14:paraId="4F050000">
      <w:r>
        <w:t>(Часть 4 статьи 29 в редакции решения Городской Думы Петропавловск-Камчатского городского округа от 27.10.2014 №258-нд)</w:t>
      </w:r>
    </w:p>
    <w:p w14:paraId="50050000"/>
    <w:p w14:paraId="51050000">
      <w:r>
        <w:t xml:space="preserve"> </w:t>
      </w:r>
    </w:p>
    <w:p w14:paraId="52050000"/>
    <w:p w14:paraId="53050000">
      <w:r>
        <w:t>Статья 29.1. Депутатские объединения в Городской Думе Петропавловск-Камчатского городского округа</w:t>
      </w:r>
    </w:p>
    <w:p w14:paraId="54050000"/>
    <w:p w14:paraId="55050000">
      <w:r>
        <w:t>1. В Городской Думе из числа депутатов образуются фракции. Фракции являются депутатскими объединениями в Городской Думе.</w:t>
      </w:r>
    </w:p>
    <w:p w14:paraId="56050000"/>
    <w:p w14:paraId="57050000">
      <w:r>
        <w:t>(Часть 1 статьи 29.1 в редакции решения Городской Думы Петропавловск-Камчатского городского округа от 13.07.2018 №83-нд)</w:t>
      </w:r>
    </w:p>
    <w:p w14:paraId="58050000"/>
    <w:p w14:paraId="59050000">
      <w:r>
        <w:t>2.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14:paraId="5A050000"/>
    <w:p w14:paraId="5B050000">
      <w: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14:paraId="5C050000"/>
    <w:p w14:paraId="5D050000">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14:paraId="5E050000"/>
    <w:p w14:paraId="5F050000">
      <w:r>
        <w:t>5. Несоблюдение требований, предусмотренных частью 4 настоящей статьи, влечет за собой прекращение депутатских полномочий.</w:t>
      </w:r>
    </w:p>
    <w:p w14:paraId="60050000"/>
    <w:p w14:paraId="61050000">
      <w:r>
        <w:t>(Часть 6 статьи 29.1 исключена решением Городской Думы Петропавловск-Камчатского городского округа от 13.07.2018 №83-нд)</w:t>
      </w:r>
    </w:p>
    <w:p w14:paraId="62050000"/>
    <w:p w14:paraId="63050000">
      <w:r>
        <w:t>7. Порядок деятельности депутатских объединений в Городской Думе устанавливается Регламентом Городской Думы.</w:t>
      </w:r>
    </w:p>
    <w:p w14:paraId="64050000"/>
    <w:p w14:paraId="65050000">
      <w:r>
        <w:t>(Устав дополнен статьей 29.1 решением Городской Думы Петропавловск-Камчатского городского округа от 27.12.2012 №13-нд)</w:t>
      </w:r>
    </w:p>
    <w:p w14:paraId="66050000"/>
    <w:p w14:paraId="67050000">
      <w:r>
        <w:t xml:space="preserve"> </w:t>
      </w:r>
    </w:p>
    <w:p w14:paraId="68050000"/>
    <w:p w14:paraId="69050000">
      <w:r>
        <w:t>Статья 30. Сессия Городской Думы Петропавловск-Камчатского городского округа</w:t>
      </w:r>
    </w:p>
    <w:p w14:paraId="6A050000"/>
    <w:p w14:paraId="6B050000">
      <w:r>
        <w:t>1. Основной формой работы Городской Думы является сессия, на которой рассматриваются вопросы, отнесенные к компетенции Городской Думы.</w:t>
      </w:r>
    </w:p>
    <w:p w14:paraId="6C050000"/>
    <w:p w14:paraId="6D050000">
      <w:r>
        <w:t>2. Заседание Городской Думы правомочно, если на нем присутствует более 50 процентов от установленного числа депутатов Городской Думы.</w:t>
      </w:r>
    </w:p>
    <w:p w14:paraId="6E050000"/>
    <w:p w14:paraId="6F050000">
      <w:r>
        <w:t>3. Сессии Городской Думы проводятся по мере необходимости, но не реже одного раза в два месяца.</w:t>
      </w:r>
    </w:p>
    <w:p w14:paraId="70050000"/>
    <w:p w14:paraId="71050000">
      <w:r>
        <w:t>4. Сессии Городской Думы проводятся гласно и носят открытый характер.</w:t>
      </w:r>
    </w:p>
    <w:p w14:paraId="72050000"/>
    <w:p w14:paraId="73050000">
      <w:r>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14:paraId="74050000"/>
    <w:p w14:paraId="75050000">
      <w:r>
        <w:t>(Абзац третий части 4 статьи 30 признан утратившим силу решением Городской Думы Петропавловск-Камчатского городского округа от 27.10.2014 №258-нд)</w:t>
      </w:r>
    </w:p>
    <w:p w14:paraId="76050000"/>
    <w:p w14:paraId="77050000">
      <w: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14:paraId="78050000"/>
    <w:p w14:paraId="79050000">
      <w:r>
        <w:t xml:space="preserve"> </w:t>
      </w:r>
    </w:p>
    <w:p w14:paraId="7A050000"/>
    <w:p w14:paraId="7B050000">
      <w:r>
        <w:t>Статья 31. Аппарат Городской Думы Петропавловск-Камчатского городского округа</w:t>
      </w:r>
    </w:p>
    <w:p w14:paraId="7C050000"/>
    <w:p w14:paraId="7D050000">
      <w:r>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 аппарат Городской Думы.</w:t>
      </w:r>
    </w:p>
    <w:p w14:paraId="7E050000"/>
    <w:p w14:paraId="7F050000">
      <w:r>
        <w:t>(Часть 1 статьи 31 в редакции решения Городской Думы Петропавловск-Камчатского городского округа от 28.04.2014 №210-нд)</w:t>
      </w:r>
    </w:p>
    <w:p w14:paraId="80050000"/>
    <w:p w14:paraId="81050000">
      <w:r>
        <w:t>(Часть 1 статьи 31 в редакции решения Городской Думы Петропавловск-Камчатского городского округа от 17.12.2015 №373-нд)</w:t>
      </w:r>
    </w:p>
    <w:p w14:paraId="82050000"/>
    <w:p w14:paraId="83050000">
      <w: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14:paraId="84050000"/>
    <w:p w14:paraId="85050000">
      <w:r>
        <w:t>(Часть 2 статьи 31 в редакции решения Городской Думы Петропавловск-Камчатского городского округа от 17.12.2015 №373-нд)</w:t>
      </w:r>
    </w:p>
    <w:p w14:paraId="86050000"/>
    <w:p w14:paraId="87050000">
      <w:r>
        <w:t>3. Решения по структуре аппарата Городской Думы принимаются Городской Думой по представлению председателя Городской Думы.</w:t>
      </w:r>
    </w:p>
    <w:p w14:paraId="88050000"/>
    <w:p w14:paraId="89050000">
      <w:r>
        <w:t>(Часть 3 статьи 31 в редакции решения Городской Думы Петропавловск-Камчатского городского округа от 17.12.2015 №373-нд)</w:t>
      </w:r>
    </w:p>
    <w:p w14:paraId="8A050000"/>
    <w:p w14:paraId="8B050000">
      <w:r>
        <w:t>4. Расходы на содержание аппарата Городской Думы предусматриваются в бюджетной смете на содержание Городской Думы на очередной финансовый год.</w:t>
      </w:r>
    </w:p>
    <w:p w14:paraId="8C050000"/>
    <w:p w14:paraId="8D050000">
      <w:r>
        <w:t>(Часть 4 статьи 31 в редакции решения Городской Думы Петропавловск-Камчатского городского округа от 27.10.2014 №258-нд)</w:t>
      </w:r>
    </w:p>
    <w:p w14:paraId="8E050000"/>
    <w:p w14:paraId="8F050000">
      <w: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14:paraId="90050000"/>
    <w:p w14:paraId="91050000">
      <w: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14:paraId="92050000"/>
    <w:p w14:paraId="93050000">
      <w:r>
        <w:t>Положение об аппарате Городской Думы утверждается Городской Думой.</w:t>
      </w:r>
    </w:p>
    <w:p w14:paraId="94050000"/>
    <w:p w14:paraId="95050000">
      <w:r>
        <w:t>(Часть 5 статьи 31 в редакции решения Городской Думы Петропавловск-Камчатского городского округа от 17.12.2015 №373-нд)</w:t>
      </w:r>
    </w:p>
    <w:p w14:paraId="96050000"/>
    <w:p w14:paraId="97050000">
      <w:r>
        <w:t>6. Прекращение полномочий Городской Думы не влечет за собой прекращение деятельности аппарата Городской Думы.</w:t>
      </w:r>
    </w:p>
    <w:p w14:paraId="98050000"/>
    <w:p w14:paraId="99050000">
      <w:r>
        <w:t xml:space="preserve"> </w:t>
      </w:r>
    </w:p>
    <w:p w14:paraId="9A050000"/>
    <w:p w14:paraId="9B050000">
      <w:r>
        <w:t>Статья 32. Досрочное прекращение полномочий Городской Думы Петропавловск-Камчатского городского округа</w:t>
      </w:r>
    </w:p>
    <w:p w14:paraId="9C050000"/>
    <w:p w14:paraId="9D050000">
      <w:r>
        <w:t>1. Полномочия Городской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Городской Думы также прекращаются:</w:t>
      </w:r>
    </w:p>
    <w:p w14:paraId="9E050000"/>
    <w:p w14:paraId="9F050000">
      <w: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14:paraId="A0050000"/>
    <w:p w14:paraId="A1050000">
      <w: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14:paraId="A2050000"/>
    <w:p w14:paraId="A3050000">
      <w:r>
        <w:t>3) в случае преобразования городского округа, осуществляемого в соответствии с частями 3.1, 3.3, 5.1, 7, 7.1 статьи 13 Федерального закона «Об общих принципах организации местного самоуправления в Российской Федерации».</w:t>
      </w:r>
    </w:p>
    <w:p w14:paraId="A4050000"/>
    <w:p w14:paraId="A5050000">
      <w:r>
        <w:t>(Пункт 3 части 1 статьи 32 в редакции решения Городской Думы Петропавловск-Камчатского городского округа от 08.04.2020 №246-нд)</w:t>
      </w:r>
    </w:p>
    <w:p w14:paraId="A6050000"/>
    <w:p w14:paraId="A7050000">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14:paraId="A8050000"/>
    <w:p w14:paraId="A9050000">
      <w:r>
        <w:t>2. Досрочное прекращение полномочий Городской Думы влечет досрочное прекращение полномочий ее депутатов.</w:t>
      </w:r>
    </w:p>
    <w:p w14:paraId="AA050000"/>
    <w:p w14:paraId="AB050000">
      <w: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14:paraId="AC050000"/>
    <w:p w14:paraId="AD050000">
      <w:r>
        <w:t xml:space="preserve"> </w:t>
      </w:r>
    </w:p>
    <w:p w14:paraId="AE050000"/>
    <w:p w14:paraId="AF050000">
      <w:r>
        <w:t>Статья 33. Депутат Городской Думы Петропавловск-Камчатского городского округа</w:t>
      </w:r>
    </w:p>
    <w:p w14:paraId="B0050000"/>
    <w:p w14:paraId="B1050000">
      <w: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14:paraId="B2050000"/>
    <w:p w14:paraId="B3050000">
      <w: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14:paraId="B4050000"/>
    <w:p w14:paraId="B5050000">
      <w:r>
        <w:t>3. Депутат Городской Думы представляет интересы своих избирателей, населения городского округа, осуществляет свои полномочия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14:paraId="B6050000"/>
    <w:p w14:paraId="B7050000">
      <w:r>
        <w:t>Депутат Городской Думы отчитывается перед избирателями о своей работе не реже 1 раза в год, периодически информирует их о работе Городской Думы, а также не реже 1 раза в месяц проводит прием избирателей.</w:t>
      </w:r>
    </w:p>
    <w:p w14:paraId="B8050000"/>
    <w:p w14:paraId="B9050000">
      <w:r>
        <w:t>(Часть 3 статьи 33 в редакции решения Городской Думы Петропавловск-Камчатского городского округа от 08.04.2020 №245-нд)</w:t>
      </w:r>
    </w:p>
    <w:p w14:paraId="BA050000"/>
    <w:p w14:paraId="BB050000">
      <w:r>
        <w:t>4. Депутат Городской Думы осуществляет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14:paraId="BC050000"/>
    <w:p w14:paraId="BD050000">
      <w:r>
        <w:t>(Абзац первый части 4 статьи 33 в редакции решения Городской Думы Петропавловск-Камчатского городского округа от 08.04.2020 №245-нд)</w:t>
      </w:r>
    </w:p>
    <w:p w14:paraId="BE050000"/>
    <w:p w14:paraId="BF050000">
      <w:r>
        <w:t>На постоянной основе в Городской Думе могут работать депутаты, занимающие следующие должности:</w:t>
      </w:r>
    </w:p>
    <w:p w14:paraId="C0050000"/>
    <w:p w14:paraId="C1050000">
      <w:r>
        <w:t>- председателя Городской Думы;</w:t>
      </w:r>
    </w:p>
    <w:p w14:paraId="C2050000"/>
    <w:p w14:paraId="C3050000">
      <w:r>
        <w:t>- заместителя председателя Городской Думы;</w:t>
      </w:r>
    </w:p>
    <w:p w14:paraId="C4050000"/>
    <w:p w14:paraId="C5050000">
      <w:r>
        <w:t>- председателя постоянного комитета Городской Думы.</w:t>
      </w:r>
    </w:p>
    <w:p w14:paraId="C6050000"/>
    <w:p w14:paraId="C7050000">
      <w:r>
        <w:t>(Часть 4 статьи 33 в редакции решения Городской Думы Петропавловск-Камчатского городского округа от 13.07.2018 №83-нд)</w:t>
      </w:r>
    </w:p>
    <w:p w14:paraId="C8050000"/>
    <w:p w14:paraId="C9050000">
      <w:r>
        <w:t>5. Депутат должен соблюдать ограничения, запреты, исполнять обязанности, которые установлены Федеральным законом от 25.12.2008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CA050000"/>
    <w:p w14:paraId="CB050000">
      <w:r>
        <w:t>(Статья 33 дополнена частью 5 решением Городской Думы Петропавловск-Камчатского городского округа от 02.03.2016 №386-нд)</w:t>
      </w:r>
    </w:p>
    <w:p w14:paraId="CC050000"/>
    <w:p w14:paraId="CD050000">
      <w:r>
        <w:t>(Часть 5 статьи 33 в редакции решения Городской Думы Петропавловск-Камчатского городского округа от 25.12.2019 №227-нд)</w:t>
      </w:r>
    </w:p>
    <w:p w14:paraId="CE050000"/>
    <w:p w14:paraId="CF050000">
      <w:r>
        <w:t xml:space="preserve"> </w:t>
      </w:r>
    </w:p>
    <w:p w14:paraId="D0050000"/>
    <w:p w14:paraId="D1050000">
      <w:r>
        <w:t>Статья 34. Гарантии осуществления полномочий депутата Городской Думы Петропавловск-Камчатского городского округа</w:t>
      </w:r>
    </w:p>
    <w:p w14:paraId="D2050000"/>
    <w:p w14:paraId="D3050000">
      <w:r>
        <w:t>1. Депутату Городской Думы для осуществления своих полномочий гарантируется:</w:t>
      </w:r>
    </w:p>
    <w:p w14:paraId="D4050000"/>
    <w:p w14:paraId="D5050000">
      <w:r>
        <w:t>1) реализация права на личное участие в заседаниях Городской Думы, а также в заседаниях комиссий (комитетов) Городской Думы;</w:t>
      </w:r>
    </w:p>
    <w:p w14:paraId="D6050000"/>
    <w:p w14:paraId="D7050000">
      <w:r>
        <w:t>2) обязательное рассмотрение внесенного им предложения;</w:t>
      </w:r>
    </w:p>
    <w:p w14:paraId="D8050000"/>
    <w:p w14:paraId="D9050000">
      <w:r>
        <w:t>реализация права на создание депутатских объединений;</w:t>
      </w:r>
    </w:p>
    <w:p w14:paraId="DA050000"/>
    <w:p w14:paraId="DB050000">
      <w:r>
        <w:t>4) реализация права на депутатский запрос, депутатское обращение;</w:t>
      </w:r>
    </w:p>
    <w:p w14:paraId="DC050000"/>
    <w:p w14:paraId="DD050000">
      <w: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14:paraId="DE050000"/>
    <w:p w14:paraId="DF050000">
      <w:r>
        <w:t>6) прием должностными лицами городского округа в первоочередном порядке;</w:t>
      </w:r>
    </w:p>
    <w:p w14:paraId="E0050000"/>
    <w:p w14:paraId="E1050000">
      <w:r>
        <w:t>7) получение необходимой информации;</w:t>
      </w:r>
    </w:p>
    <w:p w14:paraId="E2050000"/>
    <w:p w14:paraId="E3050000">
      <w:r>
        <w:t>8) право иметь помощников в осуществлении своих полномочий;</w:t>
      </w:r>
    </w:p>
    <w:p w14:paraId="E4050000"/>
    <w:p w14:paraId="E5050000">
      <w:r>
        <w:t>9) материально-техническое и финансовое обеспечение его деятельности.</w:t>
      </w:r>
    </w:p>
    <w:p w14:paraId="E6050000"/>
    <w:p w14:paraId="E7050000">
      <w:r>
        <w:t>Порядок реализации гарантий осуществления полномочий депутата определяется решением Городской Думы.</w:t>
      </w:r>
    </w:p>
    <w:p w14:paraId="E8050000"/>
    <w:p w14:paraId="E9050000">
      <w: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EA050000"/>
    <w:p w14:paraId="EB050000">
      <w:r>
        <w:t>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EC050000"/>
    <w:p w14:paraId="ED050000">
      <w: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14:paraId="EE050000"/>
    <w:p w14:paraId="EF050000">
      <w:r>
        <w:t>1) расходы по проезду к месту проведения мероприятий, указанных в абзаце первом настоящей части, и обратно;</w:t>
      </w:r>
    </w:p>
    <w:p w14:paraId="F0050000"/>
    <w:p w14:paraId="F1050000">
      <w:r>
        <w:t>2) расходы по найму жилого помещения в месте проведения мероприятий, указанных в абзаце первом настоящей части;</w:t>
      </w:r>
    </w:p>
    <w:p w14:paraId="F2050000"/>
    <w:p w14:paraId="F3050000">
      <w:r>
        <w:t>3) дополнительные расходы (суточные), связанные с проживанием вне места постоянного жительства в месте проведения мероприятий, указанных в абзаце первом настоящей части.</w:t>
      </w:r>
    </w:p>
    <w:p w14:paraId="F4050000"/>
    <w:p w14:paraId="F5050000">
      <w:r>
        <w:t>5. Порядок и размеры возмещения расходов, указанных в части 4 настоящей статьи, устанавливаются решением Городской Думы.</w:t>
      </w:r>
    </w:p>
    <w:p w14:paraId="F6050000"/>
    <w:p w14:paraId="F7050000">
      <w:r>
        <w:t>6. Депутату Городской Думы, осуществляющему полномочия на непостоянной основе, предоставляется компенсация за период участия в заседаниях Городской Думы, депутатских слушаниях, заседаниях постоянных комитетов и комиссий Городской Думы, временных органов Городской Думы и депутатских объединений в порядке, установленном решением Городской Думы в соответствии с Законом Камчатского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Камчатском крае».</w:t>
      </w:r>
    </w:p>
    <w:p w14:paraId="F8050000"/>
    <w:p w14:paraId="F9050000">
      <w:r>
        <w:t>Размер компенсации определяется пропорционально времени, в течение которого депутат Городской Думы принимал участие в мероприятиях, указанных в абзаце первом настоящей части, из расчета величины прожиточного минимума в Камчатском крае.</w:t>
      </w:r>
    </w:p>
    <w:p w14:paraId="FA050000"/>
    <w:p w14:paraId="FB050000">
      <w:r>
        <w:t>(Статья 34 дополнена частями 4-6 решением Городской Думы Петропавловск-Камчатского городского округа от 20.04.2012 №493-нд)</w:t>
      </w:r>
    </w:p>
    <w:p w14:paraId="FC050000"/>
    <w:p w14:paraId="FD050000">
      <w:r>
        <w:t xml:space="preserve"> </w:t>
      </w:r>
    </w:p>
    <w:p w14:paraId="FE050000"/>
    <w:p w14:paraId="FF050000">
      <w:r>
        <w:t>Статья 34.1. Гарантии, предоставляемые депутату Городской Думы Петропавловск-Камчатского городского округа, осуществляющему полномочия на постоянной основе</w:t>
      </w:r>
    </w:p>
    <w:p w14:paraId="00060000"/>
    <w:p w14:paraId="01060000">
      <w:r>
        <w:t>1. Основные гарантии, предоставляемые депутату Городской Думы, осуществляющему полномочия на постоянной основе, установлены Законом Камчатского края «О муниципальных должностях в Камчатском крае».</w:t>
      </w:r>
    </w:p>
    <w:p w14:paraId="02060000"/>
    <w:p w14:paraId="03060000">
      <w:r>
        <w:t>2. Депутату Городской Думы, осуществляющему полномочия на постоянной основе, в соответствии с настоящим Уставом предоставляются следующие дополнительные гарантии:</w:t>
      </w:r>
    </w:p>
    <w:p w14:paraId="04060000"/>
    <w:p w14:paraId="05060000">
      <w:r>
        <w:t>1) возмещение расходов, связанных со служебными командировками. Порядок и условия командирования депутата Городской Думы, осуществляющего полномочия на постоянной основе, определяются муниципальным правовым актом;</w:t>
      </w:r>
    </w:p>
    <w:p w14:paraId="06060000"/>
    <w:p w14:paraId="07060000">
      <w: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14:paraId="08060000"/>
    <w:p w14:paraId="09060000">
      <w:r>
        <w:t>3) прохождение диспансеризации в порядке, предусмотренном законодательством в сфере охраны здоровья.</w:t>
      </w:r>
    </w:p>
    <w:p w14:paraId="0A060000"/>
    <w:p w14:paraId="0B060000">
      <w:r>
        <w:t>(Устав дополнен статьей 34.1 решением Городской Думы Петропавловск-Камчатского городского округа от 24.11.2021 №425-нд)</w:t>
      </w:r>
    </w:p>
    <w:p w14:paraId="0C060000"/>
    <w:p w14:paraId="0D060000">
      <w:r>
        <w:t xml:space="preserve"> </w:t>
      </w:r>
    </w:p>
    <w:p w14:paraId="0E060000"/>
    <w:p w14:paraId="0F060000">
      <w:r>
        <w:t>Статья 35. Помощники депутата Городской Думы Петропавловск-Камчатского городского округа</w:t>
      </w:r>
    </w:p>
    <w:p w14:paraId="10060000"/>
    <w:p w14:paraId="11060000">
      <w:r>
        <w:t>1. Депутат Городской Думы вправе иметь помощников для содействия в осуществлении своих полномочий.</w:t>
      </w:r>
    </w:p>
    <w:p w14:paraId="12060000"/>
    <w:p w14:paraId="13060000">
      <w: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14:paraId="14060000"/>
    <w:p w14:paraId="15060000">
      <w:r>
        <w:t>3. Количество помощников депутата Городской Думы, их права, обязанности и условия деятельности устанавливаются решением Городской Думы.</w:t>
      </w:r>
    </w:p>
    <w:p w14:paraId="16060000"/>
    <w:p w14:paraId="17060000">
      <w:r>
        <w:t xml:space="preserve"> </w:t>
      </w:r>
    </w:p>
    <w:p w14:paraId="18060000"/>
    <w:p w14:paraId="19060000">
      <w: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14:paraId="1A060000"/>
    <w:p w14:paraId="1B060000">
      <w:r>
        <w:t>1. Осуществляющий свои полномочия на постоянной основе депутат Городской Думы не вправе:</w:t>
      </w:r>
    </w:p>
    <w:p w14:paraId="1C060000"/>
    <w:p w14:paraId="1D060000">
      <w:r>
        <w:t>1) заниматься предпринимательской деятельностью лично или через доверенных лиц;</w:t>
      </w:r>
    </w:p>
    <w:p w14:paraId="1E060000"/>
    <w:p w14:paraId="1F060000">
      <w:r>
        <w:t>2) участвовать в управлении коммерческой или некоммерческой организацией, за исключением следующих случаев:</w:t>
      </w:r>
    </w:p>
    <w:p w14:paraId="20060000"/>
    <w:p w14:paraId="21060000">
      <w: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2060000"/>
    <w:p w14:paraId="23060000">
      <w:r>
        <w:t>(Абзац 2 пункта 2 части 1 статьи 36 в редакции решения Городской Думы Петропавловск-Камчатского городского округа от 23.12.2022 №21-нд)</w:t>
      </w:r>
    </w:p>
    <w:p w14:paraId="24060000"/>
    <w:p w14:paraId="25060000">
      <w: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14:paraId="26060000"/>
    <w:p w14:paraId="27060000">
      <w:r>
        <w:t>(Абзац 3 пункта 2 части 1 статьи 36 в редакции решения Городской Думы Петропавловск-Камчатского городского округа от 23.12.2022 №21-нд)</w:t>
      </w:r>
    </w:p>
    <w:p w14:paraId="28060000"/>
    <w:p w14:paraId="29060000">
      <w: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14:paraId="2A060000"/>
    <w:p w14:paraId="2B060000">
      <w: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14:paraId="2C060000"/>
    <w:p w14:paraId="2D060000">
      <w:r>
        <w:t>- иные случаи, предусмотренные федеральными законами;</w:t>
      </w:r>
    </w:p>
    <w:p w14:paraId="2E060000"/>
    <w:p w14:paraId="2F060000">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0060000"/>
    <w:p w14:paraId="31060000">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060000"/>
    <w:p w14:paraId="33060000">
      <w:r>
        <w:t>(Часть 1 статьи 36 в редакции решения Городской Думы Петропавловск-Камчатского городского округа от 08.04.2020 №245-нд)</w:t>
      </w:r>
    </w:p>
    <w:p w14:paraId="34060000"/>
    <w:p w14:paraId="35060000">
      <w: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36060000"/>
    <w:p w14:paraId="37060000">
      <w:r>
        <w:t>(Часть 2 статьи 36 в редакции решения Городской Думы Петропавловск-Камчатского городского округа от 02.06.2015 №319-нд)</w:t>
      </w:r>
    </w:p>
    <w:p w14:paraId="38060000"/>
    <w:p w14:paraId="39060000">
      <w: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14:paraId="3A060000"/>
    <w:p w14:paraId="3B060000">
      <w:r>
        <w:t>(Часть 4 статьи 36 признана утратившей силу решением Городской Думы Петропавловск-Камчатского городского округа от 02.03.2016 №386-нд)</w:t>
      </w:r>
    </w:p>
    <w:p w14:paraId="3C060000"/>
    <w:p w14:paraId="3D060000">
      <w:r>
        <w:t xml:space="preserve"> </w:t>
      </w:r>
    </w:p>
    <w:p w14:paraId="3E060000"/>
    <w:p w14:paraId="3F060000">
      <w:r>
        <w:t>Статья 37. Досрочное прекращение полномочий депутата Городской Думы Петропавловск-Камчатского городского округа</w:t>
      </w:r>
    </w:p>
    <w:p w14:paraId="40060000"/>
    <w:p w14:paraId="41060000">
      <w:r>
        <w:t>1. Полномочия депутата Городской Думы прекращаются досрочно в случае:</w:t>
      </w:r>
    </w:p>
    <w:p w14:paraId="42060000"/>
    <w:p w14:paraId="43060000">
      <w:r>
        <w:t>1) смерти;</w:t>
      </w:r>
    </w:p>
    <w:p w14:paraId="44060000"/>
    <w:p w14:paraId="45060000">
      <w:r>
        <w:t>2) отставки по собственному желанию;</w:t>
      </w:r>
    </w:p>
    <w:p w14:paraId="46060000"/>
    <w:p w14:paraId="47060000">
      <w:r>
        <w:t>3) признания судом недееспособным или ограниченно дееспособным;</w:t>
      </w:r>
    </w:p>
    <w:p w14:paraId="48060000"/>
    <w:p w14:paraId="49060000">
      <w:r>
        <w:t>4) признания судом безвестно отсутствующим или объявления умершим;</w:t>
      </w:r>
    </w:p>
    <w:p w14:paraId="4A060000"/>
    <w:p w14:paraId="4B060000">
      <w:r>
        <w:t>5) вступления в отношении его в законную силу обвинительного приговора суда;</w:t>
      </w:r>
    </w:p>
    <w:p w14:paraId="4C060000"/>
    <w:p w14:paraId="4D060000">
      <w:r>
        <w:t>6) выезда за пределы Российской Федерации на постоянное место жительства;</w:t>
      </w:r>
    </w:p>
    <w:p w14:paraId="4E060000"/>
    <w:p w14:paraId="4F060000">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0060000"/>
    <w:p w14:paraId="51060000">
      <w:r>
        <w:t>(Пункт 7 части 1 статьи 37 в редакции решения Городской Думы Петропавловск-Камчатского городского округа от 30.06.2021 №371-нд)</w:t>
      </w:r>
    </w:p>
    <w:p w14:paraId="52060000"/>
    <w:p w14:paraId="53060000">
      <w:r>
        <w:t>8) отзыва избирателями;</w:t>
      </w:r>
    </w:p>
    <w:p w14:paraId="54060000"/>
    <w:p w14:paraId="55060000">
      <w:r>
        <w:t>9) досрочного прекращения полномочий Городской Думы;</w:t>
      </w:r>
    </w:p>
    <w:p w14:paraId="56060000"/>
    <w:p w14:paraId="57060000">
      <w:r>
        <w:t>10) призыва на военную службу или направления на заменяющую ее альтернативную гражданскую службу;</w:t>
      </w:r>
    </w:p>
    <w:p w14:paraId="58060000"/>
    <w:p w14:paraId="59060000">
      <w: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5A060000"/>
    <w:p w14:paraId="5B060000">
      <w: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статьей 36 настоящего Устава.</w:t>
      </w:r>
    </w:p>
    <w:p w14:paraId="5C060000"/>
    <w:p w14:paraId="5D060000">
      <w:r>
        <w:t>(Часть 2 статьи 37 в редакции решения Городской Думы Петропавловск-Камчатского городского округа от 02.03.2016 №386-нд)</w:t>
      </w:r>
    </w:p>
    <w:p w14:paraId="5E060000"/>
    <w:p w14:paraId="5F060000">
      <w:r>
        <w:t>(Часть 2 статьи 37 в редакции решения Городской Думы Петропавловск-Камчатского городского округа от 05.07.2016 №443-нд</w:t>
      </w:r>
    </w:p>
    <w:p w14:paraId="60060000"/>
    <w:p w14:paraId="61060000">
      <w:r>
        <w:t>3. 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14:paraId="62060000"/>
    <w:p w14:paraId="63060000">
      <w:r>
        <w:t>(Часть 3 статьи 37 в редакции решения Городской Думы Петропавловск-Камчатского городского округа от 01.08.2017 №584-нд)</w:t>
      </w:r>
    </w:p>
    <w:p w14:paraId="64060000"/>
    <w:p w14:paraId="65060000">
      <w:r>
        <w:t>(Статья 37 в редакции решения Городской Думы Петропавловск-Камчатского городского округа от 28.02.2012 №466-нд)</w:t>
      </w:r>
    </w:p>
    <w:p w14:paraId="66060000"/>
    <w:p w14:paraId="67060000">
      <w:r>
        <w:t xml:space="preserve"> </w:t>
      </w:r>
    </w:p>
    <w:p w14:paraId="68060000"/>
    <w:p w14:paraId="69060000">
      <w:r>
        <w:t>Глава VI. ГЛАВА ПЕТРОПАВЛОВСК-КАМЧАТСКОГО ГОРОДСКОГО ОКРУГА</w:t>
      </w:r>
    </w:p>
    <w:p w14:paraId="6A060000"/>
    <w:p w14:paraId="6B060000">
      <w:r>
        <w:t xml:space="preserve"> </w:t>
      </w:r>
    </w:p>
    <w:p w14:paraId="6C060000"/>
    <w:p w14:paraId="6D060000">
      <w:r>
        <w:t>Статья 38. Глава Петропавловск-Камчатского городского округа</w:t>
      </w:r>
    </w:p>
    <w:p w14:paraId="6E060000"/>
    <w:p w14:paraId="6F060000">
      <w: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14:paraId="70060000"/>
    <w:p w14:paraId="71060000">
      <w:r>
        <w:t>2. 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14:paraId="72060000"/>
    <w:p w14:paraId="73060000">
      <w:r>
        <w:t>Порядок проведения конкурса по отбору кандидатур на должность Главы городского округа устанавливается решением Городской Думы.</w:t>
      </w:r>
    </w:p>
    <w:p w14:paraId="74060000"/>
    <w:p w14:paraId="75060000">
      <w: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14:paraId="76060000"/>
    <w:p w14:paraId="77060000">
      <w:r>
        <w:t>Срок полномочий Главы городского округа составляет 5 лет.</w:t>
      </w:r>
    </w:p>
    <w:p w14:paraId="78060000"/>
    <w:p w14:paraId="79060000">
      <w: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14:paraId="7A060000"/>
    <w:p w14:paraId="7B060000">
      <w:r>
        <w:t>(Часть 2 статьи 38 в редакции решения Городской Думы Петропавловск-Камчатского городского округа от 17.12.2015 №373-нд)</w:t>
      </w:r>
    </w:p>
    <w:p w14:paraId="7C060000"/>
    <w:p w14:paraId="7D060000">
      <w:r>
        <w:t>3. 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14:paraId="7E060000"/>
    <w:p w14:paraId="7F060000">
      <w:r>
        <w:t>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временно исполняет лицо, назначаемое Городской Думой.</w:t>
      </w:r>
    </w:p>
    <w:p w14:paraId="80060000"/>
    <w:p w14:paraId="81060000">
      <w:r>
        <w:t>(Часть 3 статьи 38 в редакции решения Городской Думы Петропавловск-Камчатского городского округа от 17.12.2015 №373-нд)</w:t>
      </w:r>
    </w:p>
    <w:p w14:paraId="82060000"/>
    <w:p w14:paraId="83060000">
      <w:r>
        <w:t>(Абзац второй части 3 статьи 38 в редакции решения Городской Думы Петропавловск-Камчатского городского округа от 25.04.2017 №552-нд)</w:t>
      </w:r>
    </w:p>
    <w:p w14:paraId="84060000"/>
    <w:p w14:paraId="85060000">
      <w:r>
        <w:t>(Часть 4 статьи 38 исключена решением Городской Думы Петропавловск-Камчатского городского округа от 17.12.2015 №373-нд)</w:t>
      </w:r>
    </w:p>
    <w:p w14:paraId="86060000"/>
    <w:p w14:paraId="87060000">
      <w:r>
        <w:t>(Часть 5 статьи 38 исключена решением Городской Думы Петропавловск-Камчатского городского округа от 17.12.2015 №373-нд)</w:t>
      </w:r>
    </w:p>
    <w:p w14:paraId="88060000"/>
    <w:p w14:paraId="89060000">
      <w:r>
        <w:t>6. Глава городского округа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8A060000"/>
    <w:p w14:paraId="8B060000">
      <w:r>
        <w:t>(Часть 6 статьи 38 в редакции решения Городской Думы Петропавловск-Камчатского городского округа от 08.04.2020 №245-нд)</w:t>
      </w:r>
    </w:p>
    <w:p w14:paraId="8C060000"/>
    <w:p w14:paraId="8D060000">
      <w:r>
        <w:t>(Часть 6.1 статьи 38 признана утратившей силу решением Городской Думы Петропавловск-Камчатского городского округа от 08.04.2020 №245-нд)</w:t>
      </w:r>
    </w:p>
    <w:p w14:paraId="8E060000"/>
    <w:p w14:paraId="8F060000">
      <w:r>
        <w:t>7. Глава городского округа подконтролен и подотчетен населению и Городской Думе.</w:t>
      </w:r>
    </w:p>
    <w:p w14:paraId="90060000"/>
    <w:p w14:paraId="91060000">
      <w:r>
        <w:t>Глава городского округа представляет Городской Думе ежегодный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14:paraId="92060000"/>
    <w:p w14:paraId="93060000">
      <w:r>
        <w:t>(Часть 7 статьи 38 в редакции решения Городской Думы Петропавловск-Камчатского городского округа от 17.12.2015 №373-нд)</w:t>
      </w:r>
    </w:p>
    <w:p w14:paraId="94060000"/>
    <w:p w14:paraId="95060000">
      <w:r>
        <w:t>(Абзац второй части 7 статьи 38 в редакции решения Городской Думы Петропавловск-Камчатского городского округа от 13.07.2018 №83-нд)</w:t>
      </w:r>
    </w:p>
    <w:p w14:paraId="96060000"/>
    <w:p w14:paraId="97060000">
      <w:r>
        <w:t xml:space="preserve"> </w:t>
      </w:r>
    </w:p>
    <w:p w14:paraId="98060000"/>
    <w:p w14:paraId="99060000">
      <w:r>
        <w:t>Статья 39. Вступление в должность Главы Петропавловск-Камчатского городского округа</w:t>
      </w:r>
    </w:p>
    <w:p w14:paraId="9A060000"/>
    <w:p w14:paraId="9B060000">
      <w:r>
        <w:t>1. Глава городского округа вступает в должность не позднее 15 дней после вступления в силу решения Городской Думы об его избрании Главой городского округа.</w:t>
      </w:r>
    </w:p>
    <w:p w14:paraId="9C060000"/>
    <w:p w14:paraId="9D060000">
      <w: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14:paraId="9E060000"/>
    <w:p w14:paraId="9F060000">
      <w: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14:paraId="A0060000"/>
    <w:p w14:paraId="A1060000">
      <w:r>
        <w:t>3. Вступление в должность Глава городского округа оформляет своим распоряжением.</w:t>
      </w:r>
    </w:p>
    <w:p w14:paraId="A2060000"/>
    <w:p w14:paraId="A3060000">
      <w:r>
        <w:t>(Статья 39 в редакции решения Городской Думы Петропавловск-Камчатского городского округа от 01.08.2017 №583-нд)</w:t>
      </w:r>
    </w:p>
    <w:p w14:paraId="A4060000"/>
    <w:p w14:paraId="A5060000">
      <w:r>
        <w:t xml:space="preserve"> </w:t>
      </w:r>
    </w:p>
    <w:p w14:paraId="A6060000"/>
    <w:p w14:paraId="A7060000">
      <w:r>
        <w:t>Статья 40. Полномочия Главы Петропавловск-Камчатского городского округа</w:t>
      </w:r>
    </w:p>
    <w:p w14:paraId="A8060000"/>
    <w:p w14:paraId="A9060000">
      <w:r>
        <w:t>1. Глава городского округа:</w:t>
      </w:r>
    </w:p>
    <w:p w14:paraId="AA060000"/>
    <w:p w14:paraId="AB060000">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14:paraId="AC060000"/>
    <w:p w14:paraId="AD060000">
      <w:r>
        <w:t>2) подписывает и обнародует в порядке, установленном настоящим Уставом, нормативные правовые акты, принятые Городской Думой;</w:t>
      </w:r>
    </w:p>
    <w:p w14:paraId="AE060000"/>
    <w:p w14:paraId="AF060000">
      <w:r>
        <w:t>3) издает в пределах своих полномочий правовые акты;</w:t>
      </w:r>
    </w:p>
    <w:p w14:paraId="B0060000"/>
    <w:p w14:paraId="B1060000">
      <w:r>
        <w:t>4) вправе требовать созыва внеочередного заседания Городской Думы;</w:t>
      </w:r>
    </w:p>
    <w:p w14:paraId="B2060000"/>
    <w:p w14:paraId="B3060000">
      <w: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14:paraId="B4060000"/>
    <w:p w14:paraId="B5060000">
      <w:r>
        <w:t>1.1. Глава городского округа также:</w:t>
      </w:r>
    </w:p>
    <w:p w14:paraId="B6060000"/>
    <w:p w14:paraId="B7060000">
      <w:r>
        <w:t>1) принимает решения об установлении местного уровня реагирования при возникновении чрезвычайной ситуации муниципального характера и привлечении к ее ликвидации сил и средств организаций и органов местного самоуправления городского округа;</w:t>
      </w:r>
    </w:p>
    <w:p w14:paraId="B8060000"/>
    <w:p w14:paraId="B9060000">
      <w:r>
        <w:t>(Пункт 1 части 1.1 статьи 40 в редакции решения Городской Думы Петропавловск-Камчатского городского округа от 24.06.2022 №475-нд)</w:t>
      </w:r>
    </w:p>
    <w:p w14:paraId="BA060000"/>
    <w:p w14:paraId="BB060000">
      <w:r>
        <w:t>2) создает комиссию по включению (зачету) в стаж муниципальной службы для назначения пенсии за выслугу лет периодов трудовой деятельности;</w:t>
      </w:r>
    </w:p>
    <w:p w14:paraId="BC060000"/>
    <w:p w14:paraId="BD060000">
      <w:r>
        <w:t>(Пункт 2 части 1.1 статьи 40 в редакции решения Городской Думы Петропавловск-Камчатского городского округа от 25.04.2017 №552-нд)</w:t>
      </w:r>
    </w:p>
    <w:p w14:paraId="BE060000"/>
    <w:p w14:paraId="BF060000">
      <w:r>
        <w:t>(Пункт 3 части 1.1 статьи 40 признан утратившим силу решением Городской Думы Петропавловск-Камчатского городского округа от 25.04.2017 №552-нд)</w:t>
      </w:r>
    </w:p>
    <w:p w14:paraId="C0060000"/>
    <w:p w14:paraId="C1060000">
      <w:r>
        <w:t>(Статья 40 дополнена частью 1.1 решением Городской Думы Петропавловск-Камчатского городского округа от 28.08.2013 №100-нд)</w:t>
      </w:r>
    </w:p>
    <w:p w14:paraId="C2060000"/>
    <w:p w14:paraId="C3060000">
      <w: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14:paraId="C4060000"/>
    <w:p w14:paraId="C5060000">
      <w:r>
        <w:t>(Часть 1.1 статьи 40 дополнена пунктом 4 решением Городской Думы Петропавловск-Камчатского городского округа от 27.10.2014 №258-нд)</w:t>
      </w:r>
    </w:p>
    <w:p w14:paraId="C6060000"/>
    <w:p w14:paraId="C7060000">
      <w:r>
        <w:t>(Пункт 4 части 1.1 статьи 40 в редакции решения Городской Думы Петропавловск-Камчатского городского округа от 02.06.2015 №319-нд)</w:t>
      </w:r>
    </w:p>
    <w:p w14:paraId="C8060000"/>
    <w:p w14:paraId="C9060000">
      <w:r>
        <w:t>5)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14:paraId="CA060000"/>
    <w:p w14:paraId="CB060000">
      <w:r>
        <w:t>(Часть 1.1 статьи 40 дополнена пунктом 5 решением Городской Думы Петропавловск-Камчатского городского округа от 05.07.2016 №443-нд)</w:t>
      </w:r>
    </w:p>
    <w:p w14:paraId="CC060000"/>
    <w:p w14:paraId="CD060000">
      <w:r>
        <w:t>6) издает постановление Главы городского округа о назначении публичных слушаний, проводимых по инициативе Главы городского округа;</w:t>
      </w:r>
    </w:p>
    <w:p w14:paraId="CE060000"/>
    <w:p w14:paraId="CF060000">
      <w:r>
        <w:t>(Часть 1.1 статьи 40 дополнена пунктом 6 решением Городской Думы Петропавловск-Камчатского городского округа от 10.10.2017 №8-нд)</w:t>
      </w:r>
    </w:p>
    <w:p w14:paraId="D0060000"/>
    <w:p w14:paraId="D1060000">
      <w: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14:paraId="D2060000"/>
    <w:p w14:paraId="D3060000">
      <w:r>
        <w:t>(Часть 1.1 статьи 40 дополнена пунктом 7 решением Городской Думы Петропавловск-Камчатского городского округа от 10.10.2017 №8-нд)</w:t>
      </w:r>
    </w:p>
    <w:p w14:paraId="D4060000"/>
    <w:p w14:paraId="D5060000">
      <w: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14:paraId="D6060000"/>
    <w:p w14:paraId="D7060000">
      <w:r>
        <w:t>(Часть 1.1 статьи 40 дополнена пунктом 8 решением Городской Думы Петропавловск-Камчатского городского округа от 10.10.2017 №8-нд)</w:t>
      </w:r>
    </w:p>
    <w:p w14:paraId="D8060000"/>
    <w:p w14:paraId="D9060000">
      <w:r>
        <w:t>(Часть 2 статьи 40 признана утратившей силу решением Городской Думы Петропавловск-Камчатского городского округа от 17.12.2015 №373-нд)</w:t>
      </w:r>
    </w:p>
    <w:p w14:paraId="DA060000"/>
    <w:p w14:paraId="DB060000">
      <w: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14:paraId="DC060000"/>
    <w:p w14:paraId="DD060000">
      <w:r>
        <w:t>(Пункт 2 части 2.1 статьи 40 признан утратившим силу решением Городской Думы Петропавловск-Камчатского городского округа от 16.05.208 №47-нд)</w:t>
      </w:r>
    </w:p>
    <w:p w14:paraId="DE060000"/>
    <w:p w14:paraId="DF060000">
      <w: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14:paraId="E0060000"/>
    <w:p w14:paraId="E1060000">
      <w:r>
        <w:t>(Пункт 2 части 2.1 статьи 40 в редакции решения Городской Думы Петропавловск-Камчатского городского округа от 16.05.208 №47-нд)</w:t>
      </w:r>
    </w:p>
    <w:p w14:paraId="E2060000"/>
    <w:p w14:paraId="E3060000">
      <w:r>
        <w:t>3) вносит на утверждение Городской Думы проект структуры администрации городского округа;</w:t>
      </w:r>
    </w:p>
    <w:p w14:paraId="E4060000"/>
    <w:p w14:paraId="E5060000">
      <w: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14:paraId="E6060000"/>
    <w:p w14:paraId="E7060000">
      <w: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14:paraId="E8060000"/>
    <w:p w14:paraId="E9060000">
      <w: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14:paraId="EA060000"/>
    <w:p w14:paraId="EB060000">
      <w:r>
        <w:t>7) организует исполнение отдельных государственных полномочий, переданных федеральными законами и законами Камчатского края;</w:t>
      </w:r>
    </w:p>
    <w:p w14:paraId="EC060000"/>
    <w:p w14:paraId="ED060000">
      <w: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14:paraId="EE060000"/>
    <w:p w14:paraId="EF060000">
      <w:r>
        <w:t>9) координирует деятельность территориального общественного самоуправления на территории городского округа;</w:t>
      </w:r>
    </w:p>
    <w:p w14:paraId="F0060000"/>
    <w:p w14:paraId="F1060000">
      <w: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14:paraId="F2060000"/>
    <w:p w14:paraId="F3060000">
      <w:r>
        <w:t>(Пункт 10 части 2.1 статьи 40 в редакции решения Городской Думы Петропавловск-Камчатского городского округа от 16.05.208 №47-нд)</w:t>
      </w:r>
    </w:p>
    <w:p w14:paraId="F4060000"/>
    <w:p w14:paraId="F5060000">
      <w:r>
        <w:t>11) осуществляет личный прием граждан не реже 1 раза в месяц, рассматривает предложения, заявления и жалобы граждан, принимает по ним решения;</w:t>
      </w:r>
    </w:p>
    <w:p w14:paraId="F6060000"/>
    <w:p w14:paraId="F7060000">
      <w: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14:paraId="F8060000"/>
    <w:p w14:paraId="F9060000">
      <w:r>
        <w:t>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чрезвычайным ситуациям муниципального характера, о проведении эвакуационных мероприятий при угрозе возникновения или возникновении чрезвычайных ситуаций, утверждает план действий по предупреждению и ликвидации чрезвычайных ситуаций на территории городского округа;</w:t>
      </w:r>
    </w:p>
    <w:p w14:paraId="FA060000"/>
    <w:p w14:paraId="FB060000">
      <w:r>
        <w:t>(Пункт 13 части 2.1 статьи 40 в редакции решения Городской Думы Петропавловск-Камчатского городского округа от 25.12.2019 №227-нд)</w:t>
      </w:r>
    </w:p>
    <w:p w14:paraId="FC060000"/>
    <w:p w14:paraId="FD060000">
      <w:r>
        <w:t>(Пункт 13 части 2.1 статьи 40 в редакции решения Городской Думы Петропавловск-Камчатского городского округа от 24.06.2022 №475-нд)</w:t>
      </w:r>
    </w:p>
    <w:p w14:paraId="FE060000"/>
    <w:p w14:paraId="FF060000">
      <w: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14:paraId="00070000"/>
    <w:p w14:paraId="01070000">
      <w: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14:paraId="02070000"/>
    <w:p w14:paraId="03070000">
      <w:r>
        <w:t>(Статья 40 дополнена частью 2.1 решением Городской Думы Петропавловск-Камчатского городского округа от 25.04.2017 №552-нд)</w:t>
      </w:r>
    </w:p>
    <w:p w14:paraId="04070000"/>
    <w:p w14:paraId="05070000">
      <w:r>
        <w:t xml:space="preserve"> </w:t>
      </w:r>
    </w:p>
    <w:p w14:paraId="06070000"/>
    <w:p w14:paraId="07070000">
      <w:r>
        <w:t>Статья 41. Гарантии осуществления полномочий Главы Петропавловск-Камчатского городского округа</w:t>
      </w:r>
    </w:p>
    <w:p w14:paraId="08070000"/>
    <w:p w14:paraId="09070000">
      <w:r>
        <w:t>1. Главе городского округа для осуществления своих полномочий гарантируется:</w:t>
      </w:r>
    </w:p>
    <w:p w14:paraId="0A070000"/>
    <w:p w14:paraId="0B070000">
      <w:r>
        <w:t>1) материально-техническое и финансовое обеспечение его деятельности;</w:t>
      </w:r>
    </w:p>
    <w:p w14:paraId="0C070000"/>
    <w:p w14:paraId="0D070000">
      <w:r>
        <w:t>2) право на беспрепятственное посещение органов государственной власти Камчатского края, органов местного самоуправления;</w:t>
      </w:r>
    </w:p>
    <w:p w14:paraId="0E070000"/>
    <w:p w14:paraId="0F070000">
      <w:r>
        <w:t>3) право на получение необходимой информации.</w:t>
      </w:r>
    </w:p>
    <w:p w14:paraId="10070000"/>
    <w:p w14:paraId="11070000">
      <w:r>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12070000"/>
    <w:p w14:paraId="13070000">
      <w: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14:paraId="14070000"/>
    <w:p w14:paraId="15070000">
      <w:r>
        <w:t xml:space="preserve"> </w:t>
      </w:r>
    </w:p>
    <w:p w14:paraId="16070000"/>
    <w:p w14:paraId="17070000">
      <w:r>
        <w:t>Статья 41.1. Гарантии, предоставляемые Главе Петропавловск-Камчатского городского округа</w:t>
      </w:r>
    </w:p>
    <w:p w14:paraId="18070000"/>
    <w:p w14:paraId="19070000">
      <w:r>
        <w:t>1. Основные гарантии, предоставляемые Главе городского округа, установлены Законом Камчатского края «О муниципальных должностях в Камчатском крае».</w:t>
      </w:r>
    </w:p>
    <w:p w14:paraId="1A070000"/>
    <w:p w14:paraId="1B070000">
      <w:r>
        <w:t>2. Главе городского округа в соответствии с настоящим Уставом предоставляются следующие дополнительные гарантии:</w:t>
      </w:r>
    </w:p>
    <w:p w14:paraId="1C070000"/>
    <w:p w14:paraId="1D070000">
      <w:r>
        <w:t>1) возмещение расходов, связанных со служебными командировками. Порядок и условия командирования Главы городского округа определяются муниципальным правовым актом;</w:t>
      </w:r>
    </w:p>
    <w:p w14:paraId="1E070000"/>
    <w:p w14:paraId="1F070000">
      <w: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14:paraId="20070000"/>
    <w:p w14:paraId="21070000">
      <w:r>
        <w:t>3) прохождение диспансеризации в порядке, предусмотренном законодательством в сфере охраны здоровья.</w:t>
      </w:r>
    </w:p>
    <w:p w14:paraId="22070000"/>
    <w:p w14:paraId="23070000">
      <w:r>
        <w:t>(Устав дополнен статьей 41.1 решением Городской Думы Петропавловск-Камчатского городского округа от 24.11.2021 №425-нд)</w:t>
      </w:r>
    </w:p>
    <w:p w14:paraId="24070000"/>
    <w:p w14:paraId="25070000">
      <w:r>
        <w:t xml:space="preserve"> </w:t>
      </w:r>
    </w:p>
    <w:p w14:paraId="26070000"/>
    <w:p w14:paraId="27070000">
      <w:r>
        <w:t>Статья 42. Досрочное прекращение полномочий Главы Петропавловск-Камчатского городского округа</w:t>
      </w:r>
    </w:p>
    <w:p w14:paraId="28070000"/>
    <w:p w14:paraId="29070000">
      <w:r>
        <w:t>1. Полномочия Главы городского округа прекращаются досрочно в случаях, предусмотренных частями 6 и 6.1 статьи 36 Федерального закона «Об общих принципах организации местного самоуправления в Российской Федерации».</w:t>
      </w:r>
    </w:p>
    <w:p w14:paraId="2A070000"/>
    <w:p w14:paraId="2B070000">
      <w: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p>
    <w:p w14:paraId="2C070000"/>
    <w:p w14:paraId="2D070000">
      <w:r>
        <w:t>(Абзац второй части 1 статьи 42 в редакции решения Городской Думы Петропавловск-Камчатского городского округа от 25.04.2017 №553-нд)</w:t>
      </w:r>
    </w:p>
    <w:p w14:paraId="2E070000"/>
    <w:p w14:paraId="2F070000">
      <w:r>
        <w:t>2. Решение Городской Думы об удалении Главы городского округа в отставку в соответствии со статьей 74.1 Федерального закона «Об общих принципах организации местного самоуправления в Российской Федерации» принимается тайным голосованием.</w:t>
      </w:r>
    </w:p>
    <w:p w14:paraId="30070000"/>
    <w:p w14:paraId="31070000">
      <w: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«Об общих принципах организации местного самоуправления в Российской Федерации»,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14:paraId="32070000"/>
    <w:p w14:paraId="33070000">
      <w: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14:paraId="34070000"/>
    <w:p w14:paraId="35070000">
      <w:r>
        <w:t>В случае досрочного прекращения полномочий Главы городского округа 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6 месяцев со дня такого прекращения полномочий.</w:t>
      </w:r>
    </w:p>
    <w:p w14:paraId="36070000"/>
    <w:p w14:paraId="37070000">
      <w: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14:paraId="38070000"/>
    <w:p w14:paraId="39070000">
      <w:r>
        <w:t>(Статья 42 в редакции решения Городской Думы Петропавловск-Камчатского городского округа от 17.12.2015 №373-нд)</w:t>
      </w:r>
    </w:p>
    <w:p w14:paraId="3A070000"/>
    <w:p w14:paraId="3B070000">
      <w:r>
        <w:t>(Часть 3 статьи 42 в редакции решения Городской Думы Петропавловск-Камчатского городского округа от 25.04.2017 №552-нд)</w:t>
      </w:r>
    </w:p>
    <w:p w14:paraId="3C070000"/>
    <w:p w14:paraId="3D070000">
      <w:r>
        <w:t>(Часть 3 статьи 42 в редакции решения Городской Думы Петропавловск-Камчатского городского округа от 10.10.2017 №8-нд)</w:t>
      </w:r>
    </w:p>
    <w:p w14:paraId="3E070000"/>
    <w:p w14:paraId="3F070000">
      <w:r>
        <w:t xml:space="preserve"> </w:t>
      </w:r>
    </w:p>
    <w:p w14:paraId="40070000"/>
    <w:p w14:paraId="41070000">
      <w:r>
        <w:t>(Статья 43 признана утратившей силу решением Городской Думы Петропавловск-Камчатского городского округа от 17.12.2015 №373-нд)</w:t>
      </w:r>
    </w:p>
    <w:p w14:paraId="42070000"/>
    <w:p w14:paraId="43070000">
      <w:r>
        <w:t xml:space="preserve"> </w:t>
      </w:r>
    </w:p>
    <w:p w14:paraId="44070000"/>
    <w:p w14:paraId="45070000">
      <w:r>
        <w:t>Глава VII. ИСПОЛНИТЕЛЬНО-РАСПОРЯДИТЕЛЬНЫЙ ОРГАН ПЕТРОПАВЛОВСК-КАМЧАТСКОГО ГОРОДСКОГО ОКРУГА</w:t>
      </w:r>
    </w:p>
    <w:p w14:paraId="46070000"/>
    <w:p w14:paraId="47070000">
      <w:r>
        <w:t xml:space="preserve"> </w:t>
      </w:r>
    </w:p>
    <w:p w14:paraId="48070000"/>
    <w:p w14:paraId="49070000">
      <w:r>
        <w:t>Статья 44. Администрация Петропавловск-Камчатского городского округа</w:t>
      </w:r>
    </w:p>
    <w:p w14:paraId="4A070000"/>
    <w:p w14:paraId="4B070000">
      <w: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14:paraId="4C070000"/>
    <w:p w14:paraId="4D070000">
      <w:r>
        <w:t>Администрацией городского округа руководит Глава городского округа на принципах единоначалия.</w:t>
      </w:r>
    </w:p>
    <w:p w14:paraId="4E070000"/>
    <w:p w14:paraId="4F070000">
      <w:r>
        <w:t>(Абзац второй части 1 статьи 44 в редакции решения Городской Думы Петропавловск-Камчатского городского округа от 17.12.2015 №373-нд)</w:t>
      </w:r>
    </w:p>
    <w:p w14:paraId="50070000"/>
    <w:p w14:paraId="51070000">
      <w:r>
        <w:t>2.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14:paraId="52070000"/>
    <w:p w14:paraId="53070000">
      <w:r>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14:paraId="54070000"/>
    <w:p w14:paraId="55070000">
      <w:r>
        <w:t xml:space="preserve"> </w:t>
      </w:r>
    </w:p>
    <w:p w14:paraId="56070000"/>
    <w:p w14:paraId="57070000">
      <w:r>
        <w:t>Статья 45. Структура администрации Петропавловск-Камчатского городского округа</w:t>
      </w:r>
    </w:p>
    <w:p w14:paraId="58070000"/>
    <w:p w14:paraId="59070000">
      <w:r>
        <w:t>1. Структура администрации городского округа утверждается Городской Думой по представлению Главы городского округа.</w:t>
      </w:r>
    </w:p>
    <w:p w14:paraId="5A070000"/>
    <w:p w14:paraId="5B070000">
      <w: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14:paraId="5C070000"/>
    <w:p w14:paraId="5D070000">
      <w:r>
        <w:t>(Абзац второй части 1 статьи 45 в редакции решения Городской Думы Петропавловск-Камчатского городского округа от 24.11.2016 №525-нд)</w:t>
      </w:r>
    </w:p>
    <w:p w14:paraId="5E070000"/>
    <w:p w14:paraId="5F070000">
      <w: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14:paraId="60070000"/>
    <w:p w14:paraId="61070000">
      <w: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14:paraId="62070000"/>
    <w:p w14:paraId="63070000">
      <w:r>
        <w:t>(Часть 1 статьи 45 в редакции решения Городской Думы Петропавловск-Камчатского городского округа от 17.12.2015 №373-нд)</w:t>
      </w:r>
    </w:p>
    <w:p w14:paraId="64070000"/>
    <w:p w14:paraId="65070000">
      <w:r>
        <w:t>(Часть 2 статьи 45 признана утратившей силу решением Городской Думы Петропавловск-Камчатского городского округа от 30.11.2015 №372-нд)</w:t>
      </w:r>
    </w:p>
    <w:p w14:paraId="66070000"/>
    <w:p w14:paraId="67070000">
      <w:r>
        <w:t>(Часть 3 статьи 45 признана утратившей силу решением Городской Думы Петропавловск-Камчатского городского округа от 30.11.2015 №372-нд)</w:t>
      </w:r>
    </w:p>
    <w:p w14:paraId="68070000"/>
    <w:p w14:paraId="69070000">
      <w:r>
        <w:t>(Часть 4 статьи 45 в редакции решение Городской Думы Петропавловск-Камчатского городского округа от 28.12.2011 №459-нд)</w:t>
      </w:r>
    </w:p>
    <w:p w14:paraId="6A070000"/>
    <w:p w14:paraId="6B070000">
      <w:r>
        <w:t>(Часть 4 статьи 45 признана утратившей силу решением Городской Думы Петропавловск-Камчатского городского округа от 30.11.2015 №372-нд)</w:t>
      </w:r>
    </w:p>
    <w:p w14:paraId="6C070000"/>
    <w:p w14:paraId="6D070000">
      <w:r>
        <w:t xml:space="preserve"> </w:t>
      </w:r>
    </w:p>
    <w:p w14:paraId="6E070000"/>
    <w:p w14:paraId="6F070000">
      <w:r>
        <w:t>Статья 46. Формирование администрации Петропавловск-Камчатского городского округа</w:t>
      </w:r>
    </w:p>
    <w:p w14:paraId="70070000"/>
    <w:p w14:paraId="71070000">
      <w: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14:paraId="72070000"/>
    <w:p w14:paraId="73070000">
      <w: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 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14:paraId="74070000"/>
    <w:p w14:paraId="75070000">
      <w: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14:paraId="76070000"/>
    <w:p w14:paraId="77070000">
      <w:r>
        <w:t>4. Заместители главы администрации городского округа, заместители главы администрации городского округа - 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14:paraId="78070000"/>
    <w:p w14:paraId="79070000">
      <w: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 или обнародованию.</w:t>
      </w:r>
    </w:p>
    <w:p w14:paraId="7A070000"/>
    <w:p w14:paraId="7B070000">
      <w:r>
        <w:t>(Часть 5 статьи 46 в редакции решения Городской Думы Петропавловск-Камчатского городского округа от 24.11.2016 №524-нд)</w:t>
      </w:r>
    </w:p>
    <w:p w14:paraId="7C070000"/>
    <w:p w14:paraId="7D070000">
      <w:r>
        <w:t>(Статья 46 в редакции решения Городской Думы Петропавловск-Камчатского городского округа от 17.12.2015 №373-нд)</w:t>
      </w:r>
    </w:p>
    <w:p w14:paraId="7E070000"/>
    <w:p w14:paraId="7F070000">
      <w:r>
        <w:t xml:space="preserve"> </w:t>
      </w:r>
    </w:p>
    <w:p w14:paraId="80070000"/>
    <w:p w14:paraId="81070000">
      <w:r>
        <w:t>Статья 47. Полномочия администрации Петропавловск-Камчатского городского округа</w:t>
      </w:r>
    </w:p>
    <w:p w14:paraId="82070000"/>
    <w:p w14:paraId="83070000">
      <w:r>
        <w:t>К полномочиям администрации городского округа относятся:</w:t>
      </w:r>
    </w:p>
    <w:p w14:paraId="84070000"/>
    <w:p w14:paraId="85070000">
      <w:r>
        <w:t>1) организация исполнения Конституции Российской Федерации,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14:paraId="86070000"/>
    <w:p w14:paraId="87070000">
      <w: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14:paraId="88070000"/>
    <w:p w14:paraId="89070000">
      <w:r>
        <w:t>3) осуществление отдельных государственных полномочий, переданных федеральными законами и законами Камчатского края.</w:t>
      </w:r>
    </w:p>
    <w:p w14:paraId="8A070000"/>
    <w:p w14:paraId="8B070000">
      <w:r>
        <w:t xml:space="preserve"> </w:t>
      </w:r>
    </w:p>
    <w:p w14:paraId="8C070000"/>
    <w:p w14:paraId="8D070000">
      <w:r>
        <w:t>(Изменения, внесенные в пункт 29.1 части 1 статьи 48 в редакции решения Городской Думы Петропавловск-Камчатского городского округа от 25.04.2019 №163-нд, вступают в силу после истечения срока полномочий Городской Думы Петропавловск-Камчатского городского округа, принявшей настоящее Решение)</w:t>
      </w:r>
    </w:p>
    <w:p w14:paraId="8E070000"/>
    <w:p w14:paraId="8F070000">
      <w:r>
        <w:t>Статья 48. Исполнительно-распорядительные полномочия администрации Петропавловск-Камчатского городского округа</w:t>
      </w:r>
    </w:p>
    <w:p w14:paraId="90070000"/>
    <w:p w14:paraId="91070000">
      <w:r>
        <w:t>1. Администрация городского округа в лице ее органов реализует следующие полномочия:</w:t>
      </w:r>
    </w:p>
    <w:p w14:paraId="92070000"/>
    <w:p w14:paraId="93070000">
      <w: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14:paraId="94070000"/>
    <w:p w14:paraId="95070000">
      <w:r>
        <w:t>(Пункт 1 части 1 статьи 48 в редакции решения Городской Думы Петропавловск-Камчатского городского округа от 22.03.2018 №35-нд)</w:t>
      </w:r>
    </w:p>
    <w:p w14:paraId="96070000"/>
    <w:p w14:paraId="97070000">
      <w: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14:paraId="98070000"/>
    <w:p w14:paraId="99070000">
      <w:r>
        <w:t>3) осуществление полномочий собственника в отношении муниципального имущества городского округа, переданного в хозяйственное ведение, оперативное управление, а также имущества, составляющего муниципальную казну городского округа;</w:t>
      </w:r>
    </w:p>
    <w:p w14:paraId="9A070000"/>
    <w:p w14:paraId="9B070000">
      <w:r>
        <w:t>4) осуществление полномочий собственника в отношении акций, долей участия городского округа в уставных капиталах хозяйственных обществ;</w:t>
      </w:r>
    </w:p>
    <w:p w14:paraId="9C070000"/>
    <w:p w14:paraId="9D070000">
      <w: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14:paraId="9E070000"/>
    <w:p w14:paraId="9F070000">
      <w:r>
        <w:t>(Пункт 5 части 1 статьи 48 в редакции решения Городской Думы Петропавловск-Камчатского городского округа от 28.04.2014 №210-нд)</w:t>
      </w:r>
    </w:p>
    <w:p w14:paraId="A0070000"/>
    <w:p w14:paraId="A1070000">
      <w: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14:paraId="A2070000"/>
    <w:p w14:paraId="A3070000">
      <w:r>
        <w:t>7) разработка и выполнение прогнозного плана приватизации муниципального имущества;</w:t>
      </w:r>
    </w:p>
    <w:p w14:paraId="A4070000"/>
    <w:p w14:paraId="A5070000">
      <w: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A6070000"/>
    <w:p w14:paraId="A7070000">
      <w:r>
        <w:t>(Пункт 8 части 1 статьи 48 в редакции решения Городской Думы Петропавловск-Камчатского городского округа от 16.10.2012 №542-нд)</w:t>
      </w:r>
    </w:p>
    <w:p w14:paraId="A8070000"/>
    <w:p w14:paraId="A9070000">
      <w:r>
        <w:t>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14:paraId="AA070000"/>
    <w:p w14:paraId="AB070000">
      <w:r>
        <w:t>(Пункт 9 части 1 статьи 48 в редакции решения Городской Думы Петропавловск-Камчатского городского округа от 30.11.2011 №436-нд)</w:t>
      </w:r>
    </w:p>
    <w:p w14:paraId="AC070000"/>
    <w:p w14:paraId="AD070000">
      <w:r>
        <w:t>(Пункт 9 части 1 статьи 48 в редакции решения Городской Думы Петропавловск-Камчатского городского округа от 16.10.2012 №542-нд)</w:t>
      </w:r>
    </w:p>
    <w:p w14:paraId="AE070000"/>
    <w:p w14:paraId="AF070000">
      <w:r>
        <w:t>(Пункт 9 части 1 статьи 48 в редакции решения Городской Думы Петропавловск-Камчатского городского округа от 27.10.2014 №258-нд)</w:t>
      </w:r>
    </w:p>
    <w:p w14:paraId="B0070000"/>
    <w:p w14:paraId="B1070000">
      <w:r>
        <w:t>(Пункт 9 части 1 статьи 48 в редакции решения Городской Думы Петропавловск-Камчатского городского округа от 25.04.2019 №163-нд)</w:t>
      </w:r>
    </w:p>
    <w:p w14:paraId="B2070000"/>
    <w:p w14:paraId="B3070000">
      <w:r>
        <w:t>(Пункт 9 части 1 статьи 48 в редакции решения Городской Думы Петропавловск-Камчатского городского округа от 08.04.2020 №246-нд)</w:t>
      </w:r>
    </w:p>
    <w:p w14:paraId="B4070000"/>
    <w:p w14:paraId="B5070000">
      <w:r>
        <w:t>10) осуществление муниципального контроля за обеспечением;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14:paraId="B6070000"/>
    <w:p w14:paraId="B7070000">
      <w:r>
        <w:t>(Пункт 10 части 1 статьи 48 в редакции решения Городской Думы Петропавловск-Камчатского городского округа от 30.11.2011 №436-нд)</w:t>
      </w:r>
    </w:p>
    <w:p w14:paraId="B8070000"/>
    <w:p w14:paraId="B9070000">
      <w:r>
        <w:t>(Пункт 10 части 1 статьи 48 в редакции решения Городской Думы Петропавловск-Камчатского городского округа от 03.12.2013 №151-нд)</w:t>
      </w:r>
    </w:p>
    <w:p w14:paraId="BA070000"/>
    <w:p w14:paraId="BB070000">
      <w:r>
        <w:t>(Пункт 10 части 1 статьи 48 в редакции решения Городской Думы Петропавловск-Камчатского городского округа от 10.10.2017 №8-нд)</w:t>
      </w:r>
    </w:p>
    <w:p w14:paraId="BC070000"/>
    <w:p w14:paraId="BD070000">
      <w:r>
        <w:t>(Пункт 10 части 1 статьи 48 в редакции решения Городской Думы Петропавловск-Камчатского городского округа от 26.12.2018 №125-нд)</w:t>
      </w:r>
    </w:p>
    <w:p w14:paraId="BE070000"/>
    <w:p w14:paraId="BF070000">
      <w:r>
        <w:t>(Пункт 10 части 1 статьи 48 в редакции решения Городской Думы Петропавловск-Камчатского городского округа от 28.10.2020 №294-нд)</w:t>
      </w:r>
    </w:p>
    <w:p w14:paraId="C0070000"/>
    <w:p w14:paraId="C1070000">
      <w:r>
        <w:t>(Пункт 10 части 2 статьи 48  в редакции решения Городской Думы Петропавловск-Камчатского городского округа от 25.08.2021 №401-нд)</w:t>
      </w:r>
    </w:p>
    <w:p w14:paraId="C2070000"/>
    <w:p w14:paraId="C3070000">
      <w: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C4070000"/>
    <w:p w14:paraId="C5070000">
      <w:r>
        <w:t>(Пункт 11 части 1 статьи 48 в редакции решения Городской Думы Петропавловск-Камчатского городского округа от 30.11.2011 №436-нд)</w:t>
      </w:r>
    </w:p>
    <w:p w14:paraId="C6070000"/>
    <w:p w14:paraId="C7070000">
      <w:r>
        <w:t>(Пункт 11 части 1 статьи 48 в редакции решения Городской Думы Петропавловск-Камчатского городского округа от 29.11.2017 №11-нд)</w:t>
      </w:r>
    </w:p>
    <w:p w14:paraId="C8070000"/>
    <w:p w14:paraId="C9070000">
      <w: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CA070000"/>
    <w:p w14:paraId="CB070000">
      <w:r>
        <w:t>(Пункт 12 части 1 статьи 48 в редакции решения Городской Думы Петропавловск-Камчатского городского округа от 27.12.2013 №171-нд)</w:t>
      </w:r>
    </w:p>
    <w:p w14:paraId="CC070000"/>
    <w:p w14:paraId="CD070000">
      <w:r>
        <w:t>(Пункт 12 части 1 статьи 48 в редакции решения Городской Думы Петропавловск-Камчатского городского округа от 22.03.2019 №153-нд)</w:t>
      </w:r>
    </w:p>
    <w:p w14:paraId="CE070000"/>
    <w:p w14:paraId="CF070000">
      <w:r>
        <w:t>13) осуществление подготовки и содержания в готовности необходимых сил и средств для защиты населения и территории городского округа от чрезвычайных ситуаций, а также подготовки населения в области защиты от чрезвычайных ситуаций; организация и осуществление проведения эвакуационных мероприятий при угрозе возникновения или возникновении чрезвычайных ситуаций; осуществление информирования населения о чрезвычайных ситуациях; осуществление финансирования мероприятий в области защиты населения и территорий от чрезвычайных ситуаций; создание резервов финансовых и материальных ресурсов для ликвидации чрезвычайных ситуаций; организация и проведение аварийно-спасательных и других неотложных работ, а также поддержание общественного порядка при их проведении; при недостаточности собственных сил и средств обращение за помощью к исполнительным органам государственной власти Камчатского края; содействие устойчивому функционированию организаций в чрезвычайных ситуациях; создание при администрации городского округа постоянно действующих органов управления, специально уполномоченных на решение задач в области защиты населения и территорий от чрезвычайных ситуаций; введение режима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участие в создании, эксплуатации и развитии системы обеспечения вызова экстренных оперативных служб по единому номеру «112»;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обмена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своевременного оповещения населения об угрозе возникновения или о возникновении чрезвычайных ситуаций; разработка плана действий по предупреждению и ликвидации чрезвычайных ситуаций на территории городского округа; установление при ликвидации чрезвычайных ситуаций федерального, межрегионального, регионального, межмуниципального и муниципального характера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14:paraId="D0070000"/>
    <w:p w14:paraId="D1070000">
      <w:r>
        <w:t>(Пункт 13 части 1 статьи 48 в редакции решения Городской Думы Петропавловск-Камчатского городского округа от 28.08.2013 №100-нд)</w:t>
      </w:r>
    </w:p>
    <w:p w14:paraId="D2070000"/>
    <w:p w14:paraId="D3070000">
      <w:r>
        <w:t>(Пункт 13 части 1 статьи 48 в редакции решения Городской Думы Петропавловск-Камчатского городского округа от 03.12.2013 №151-нд)</w:t>
      </w:r>
    </w:p>
    <w:p w14:paraId="D4070000"/>
    <w:p w14:paraId="D5070000">
      <w:r>
        <w:t>(Пункт 13 части 1 статьи 48 в редакции решения Городской Думы Петропавловск-Камчатского городского округа от 25.12.2019 №227-нд)</w:t>
      </w:r>
    </w:p>
    <w:p w14:paraId="D6070000"/>
    <w:p w14:paraId="D7070000">
      <w:r>
        <w:t>(Пункт 13 части 1 статьи 48 в редакции решения Городской Думы Петропавловск-Камчатского городского округа от 24.06.2022 №475-нд)</w:t>
      </w:r>
    </w:p>
    <w:p w14:paraId="D8070000"/>
    <w:p w14:paraId="D9070000">
      <w: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исполнительным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14:paraId="DA070000"/>
    <w:p w14:paraId="DB070000">
      <w:r>
        <w:t>(Пункт 14 части 1 статьи 48 в редакции решения Городской Думы Петропавловск-Камчатского городского округа от 28.08.2013 №100-нд)</w:t>
      </w:r>
    </w:p>
    <w:p w14:paraId="DC070000"/>
    <w:p w14:paraId="DD070000">
      <w:r>
        <w:t>(Пункт 14 части 1 статьи 48 в редакции решения Городской Думы Петропавловск-Камчатского городского округа от 23.12.2022 №21-нд)</w:t>
      </w:r>
    </w:p>
    <w:p w14:paraId="DE070000"/>
    <w:p w14:paraId="DF070000">
      <w:r>
        <w:t>15) организация мероприятий по охране окружающей среды в границах городского округа;</w:t>
      </w:r>
    </w:p>
    <w:p w14:paraId="E0070000"/>
    <w:p w14:paraId="E1070000">
      <w: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исполнительными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E2070000"/>
    <w:p w14:paraId="E3070000">
      <w:r>
        <w:t>(Пункт 16 части 1 статьи 48 в редакции решения Городской Думы Петропавловск-Камчатского городского округа от 03.12.2013 №151-нд)</w:t>
      </w:r>
    </w:p>
    <w:p w14:paraId="E4070000"/>
    <w:p w14:paraId="E5070000">
      <w:r>
        <w:t>(Пункт 16 части 1 статьи 48 в редакции решения Городской Думы Петропавловск-Камчатского городского округа от 16.05.208 №47-нд)</w:t>
      </w:r>
    </w:p>
    <w:p w14:paraId="E6070000"/>
    <w:p w14:paraId="E7070000">
      <w:r>
        <w:t>(Пункт 16 части 1 статьи 48 в редакции решения Городской Думы Петропавловск-Камчатского городского округа от 23.12.2022 №21-нд)</w:t>
      </w:r>
    </w:p>
    <w:p w14:paraId="E8070000"/>
    <w:p w14:paraId="E9070000">
      <w:r>
        <w:t>(Пункт 16.1 части 1 статьи 48 признан утратившим силу решением Городской Думы Петропавловск-Камчатского городского округа от 16.05.208 №47-нд)</w:t>
      </w:r>
    </w:p>
    <w:p w14:paraId="EA070000"/>
    <w:p w14:paraId="EB070000">
      <w: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EC070000"/>
    <w:p w14:paraId="ED070000">
      <w:r>
        <w:t>(Пункт 17 части 1 статьи 48 в редакции решения Городской Думы Петропавловск-Камчатского городского округа от 28.02.2012 №466-нд)</w:t>
      </w:r>
    </w:p>
    <w:p w14:paraId="EE070000"/>
    <w:p w14:paraId="EF070000">
      <w:r>
        <w:t>(Пункт 17 части 1 статьи 48 в редакции решения Городской Думы Петропавловск-Камчатского городского округа от 16.05.208 №47-нд)</w:t>
      </w:r>
    </w:p>
    <w:p w14:paraId="F0070000"/>
    <w:p w14:paraId="F1070000">
      <w: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14:paraId="F2070000"/>
    <w:p w14:paraId="F3070000">
      <w:r>
        <w:t>(Пункт 18 части 1 статьи 48 в редакции решения Городской Думы Петропавловск-Камчатского городского округа от 12.11.2012 №1-нд)</w:t>
      </w:r>
    </w:p>
    <w:p w14:paraId="F4070000"/>
    <w:p w14:paraId="F5070000">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F6070000"/>
    <w:p w14:paraId="F7070000">
      <w:r>
        <w:t>(Пункт 19 части 1 статьи 48 в редакции решения Городской Думы Петропавловск-Камчатского городского округа от 24.11.2016 №524-нд)</w:t>
      </w:r>
    </w:p>
    <w:p w14:paraId="F8070000"/>
    <w:p w14:paraId="F9070000">
      <w:r>
        <w:t>20) поощрение деятельности граждан по приобщению детей к творчеству и культурному развитию, занятию самообразованием, любительским искусством, ремеслами; создание условий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 способствование развитию благотворительности, меценатства и спонсорства в области культуры; осуществление протекционизма (покровительства) в области культуры по отношению к наименее экономически и социально защищенным слоям и группам населения;</w:t>
      </w:r>
    </w:p>
    <w:p w14:paraId="FA070000"/>
    <w:p w14:paraId="FB070000">
      <w:r>
        <w:t>(Пункт 20 части 1 статьи 48 признан утратившим силу решением Городской Думы Петропавловск-Камчатского городского округа от 06.05.2013 №61-нд)</w:t>
      </w:r>
    </w:p>
    <w:p w14:paraId="FC070000"/>
    <w:p w14:paraId="FD070000">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FE070000"/>
    <w:p w14:paraId="FF070000">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00080000"/>
    <w:p w14:paraId="01080000">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том числе включающих в себя физкультурные мероприятия и спортивные мероприятия по реализации комплекса ГТО,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14:paraId="02080000"/>
    <w:p w14:paraId="03080000">
      <w:r>
        <w:t>(Пункт 23 части 1 статьи 48 в редакции решения Городской Думы Петропавловск-Камчатского городского округа от 01.09.2015 №343-нд)</w:t>
      </w:r>
    </w:p>
    <w:p w14:paraId="04080000"/>
    <w:p w14:paraId="05080000">
      <w:r>
        <w:t>(Пункт 23 части 1 статьи 48 в редакции решения Городской Думы Петропавловск-Камчатского городского округа от 22.03.2018 №35-нд)</w:t>
      </w:r>
    </w:p>
    <w:p w14:paraId="06080000"/>
    <w:p w14:paraId="07080000">
      <w:r>
        <w:t>24) создание условий для массового отдыха жителей городского округа и организация обустройства мест массового отдыха населения;</w:t>
      </w:r>
    </w:p>
    <w:p w14:paraId="08080000"/>
    <w:p w14:paraId="09080000">
      <w: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14:paraId="0A080000"/>
    <w:p w14:paraId="0B080000">
      <w:r>
        <w:t>(Пункт 25 части 1 статьи 48 в редакции решения Городской Думы Петропавловск-Камчатского городского округа от 03.12.2013 №151-нд)</w:t>
      </w:r>
    </w:p>
    <w:p w14:paraId="0C080000"/>
    <w:p w14:paraId="0D080000">
      <w:r>
        <w:t>26) организация ритуальных услуг и содержание мест захоронения на территории городского округа;</w:t>
      </w:r>
    </w:p>
    <w:p w14:paraId="0E080000"/>
    <w:p w14:paraId="0F080000">
      <w:r>
        <w:t>(Пункт 26 части 1 статьи 48 в редакции решения Городской Думы Петропавловск-Камчатского городского округа от 27.10.2014 №258-нд)</w:t>
      </w:r>
    </w:p>
    <w:p w14:paraId="10080000"/>
    <w:p w14:paraId="11080000">
      <w:r>
        <w:t>(Пункт 26 части 1 статьи 48 в редакции решения Городской Думы Петропавловск-Камчатского городского округа от 24.11.2016 №524-нд)</w:t>
      </w:r>
    </w:p>
    <w:p w14:paraId="12080000"/>
    <w:p w14:paraId="13080000">
      <w:r>
        <w:t>(Пункт 26 части 1 статьи 48 в редакции решения Городской Думы Петропавловск-Камчатского городского округа от 28.12.2017 №18-нд)</w:t>
      </w:r>
    </w:p>
    <w:p w14:paraId="14080000"/>
    <w:p w14:paraId="15080000">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пределах полномочий, предусмотренных Федеральным законом «Об отходах производства и потребления»;</w:t>
      </w:r>
    </w:p>
    <w:p w14:paraId="16080000"/>
    <w:p w14:paraId="17080000">
      <w:r>
        <w:t>(Пункт 27 части 1 статьи 48 в редакции решения Городской Думы Петропавловск-Камчатского городского округа от 02.06.2015 №318-нд)</w:t>
      </w:r>
    </w:p>
    <w:p w14:paraId="18080000"/>
    <w:p w14:paraId="19080000">
      <w:r>
        <w:t>(Пункт 27 части 1 статьи 48 в редакции решения Городской Думы Петропавловск-Камчатского городского округа от 26.12.2018 №125-нд)</w:t>
      </w:r>
    </w:p>
    <w:p w14:paraId="1A080000"/>
    <w:p w14:paraId="1B080000">
      <w:r>
        <w:t>(Пункт 27 части 1 статьи 48 в редакции решения Городской Думы Петропавловск-Камчатского городского округа от 25.04.2019 №163-нд)</w:t>
      </w:r>
    </w:p>
    <w:p w14:paraId="1C080000"/>
    <w:p w14:paraId="1D080000">
      <w: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и утверждение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 ; осуществление муниципального контроля в области охраны и использования особо охраняемых природных территорий в границах городского округа;</w:t>
      </w:r>
    </w:p>
    <w:p w14:paraId="1E080000"/>
    <w:p w14:paraId="1F080000">
      <w:r>
        <w:t>(Пункт 28 части 1 статьи 48 в редакции решения Городской Думы Петропавловск-Камчатского городского округа от 30.11.2011 №436-нд)</w:t>
      </w:r>
    </w:p>
    <w:p w14:paraId="20080000"/>
    <w:p w14:paraId="21080000">
      <w:r>
        <w:t>(Пункт 28 части 1 статьи 48 в редакции решения Городской Думы Петропавловск-Камчатского городского округа от 28.02.2012 №466-нд)</w:t>
      </w:r>
    </w:p>
    <w:p w14:paraId="22080000"/>
    <w:p w14:paraId="23080000">
      <w:r>
        <w:t>(Пункт 28 части 1 статьи 48 в редакции решения Городской Думы Петропавловск-Камчатского городского округа от 22.03.2018 №35-нд)</w:t>
      </w:r>
    </w:p>
    <w:p w14:paraId="24080000"/>
    <w:p w14:paraId="25080000">
      <w:r>
        <w:t>(Пункт 28 части 1 статьи 48 в редакции решения Городской Думы Петропавловск-Камчатского городского округа от 25.08.2021 №401-нд)</w:t>
      </w:r>
    </w:p>
    <w:p w14:paraId="26080000"/>
    <w:p w14:paraId="27080000">
      <w:r>
        <w:t>29) 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14:paraId="28080000"/>
    <w:p w14:paraId="29080000">
      <w:r>
        <w:t>(Пункт 29 части 1 статьи 48 в редакции решения Городской Думы Петропавловск-Камчатского городского округа от 06.05.2013 №61-нд)</w:t>
      </w:r>
    </w:p>
    <w:p w14:paraId="2A080000"/>
    <w:p w14:paraId="2B080000">
      <w:r>
        <w:t>(Пункт 29 части 1 статьи 48 в редакции решения Городской Думы Петропавловск-Камчатского городского округа от 27.10.2014 №258-нд)</w:t>
      </w:r>
    </w:p>
    <w:p w14:paraId="2C080000"/>
    <w:p w14:paraId="2D080000">
      <w:r>
        <w:t>(Пункт 29 части 1 статьи 48 в редакции решения Городской Думы Петропавловск-Камчатского городского округа от 02.06.2015 №318-нд)</w:t>
      </w:r>
    </w:p>
    <w:p w14:paraId="2E080000"/>
    <w:p w14:paraId="2F080000">
      <w: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14:paraId="30080000"/>
    <w:p w14:paraId="31080000">
      <w:r>
        <w:t>(Часть 1 статьи 48 дополнена пунктом 29.1 решением Городской Думы Петропавловск-Камчатского городского округа от 02.06.2015 №318-нд)</w:t>
      </w:r>
    </w:p>
    <w:p w14:paraId="32080000"/>
    <w:p w14:paraId="33080000">
      <w:r>
        <w:t>(Пункт 29.1 части 1 статьи 48 в редакции решения Городской Думы Петропавловск-Камчатского городского округа от 25.04.2019 №163-нд)</w:t>
      </w:r>
    </w:p>
    <w:p w14:paraId="34080000"/>
    <w:p w14:paraId="35080000">
      <w:r>
        <w:t>29.2) подготовка правил землепользования и застройки;</w:t>
      </w:r>
    </w:p>
    <w:p w14:paraId="36080000"/>
    <w:p w14:paraId="37080000">
      <w:r>
        <w:t>(Часть 1 статьи 48 дополнена пунктом 29.2 решением Городской Думы Петропавловск-Камчатского городского округа от 02.06.2015 №318-нд)</w:t>
      </w:r>
    </w:p>
    <w:p w14:paraId="38080000"/>
    <w:p w14:paraId="39080000">
      <w:r>
        <w:t>29.3) подготовка и утверждение документации по планировке территории;</w:t>
      </w:r>
    </w:p>
    <w:p w14:paraId="3A080000"/>
    <w:p w14:paraId="3B080000">
      <w:r>
        <w:t>(Часть 1 статьи 48 дополнена пунктом 29.3 решением Городской Думы Петропавловск-Камчатского городского округа от 02.06.2015 №318-нд)</w:t>
      </w:r>
    </w:p>
    <w:p w14:paraId="3C080000"/>
    <w:p w14:paraId="3D080000">
      <w:r>
        <w:t>(Пункт 29.3 части 1 статьи 48 в редакции решения Городской Думы Петропавловск-Камчатского городского округа от 13.07.2018 №83-нд)</w:t>
      </w:r>
    </w:p>
    <w:p w14:paraId="3E080000"/>
    <w:p w14:paraId="3F080000">
      <w:r>
        <w:t>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w:t>
      </w:r>
    </w:p>
    <w:p w14:paraId="40080000"/>
    <w:p w14:paraId="41080000">
      <w:r>
        <w:t>(Часть 1 статьи 48 дополнена пунктом 29.4 решением Городской Думы Петропавловск-Камчатского городского округа от 02.06.2015 №318-нд)</w:t>
      </w:r>
    </w:p>
    <w:p w14:paraId="42080000"/>
    <w:p w14:paraId="43080000">
      <w:r>
        <w:t>(Пункт 29.4 части 1 статьи 48 в редакции решения Городской Думы Петропавловск-Камчатского городского округа от 12.10.2018 №100-нд)</w:t>
      </w:r>
    </w:p>
    <w:p w14:paraId="44080000"/>
    <w:p w14:paraId="45080000">
      <w:r>
        <w:t>29.5) ведение информационных систем обеспечения градостроительной деятельности, осуществляемой на территории городского округа;</w:t>
      </w:r>
    </w:p>
    <w:p w14:paraId="46080000"/>
    <w:p w14:paraId="47080000">
      <w:r>
        <w:t>(Часть 1 статьи 48 дополнена пунктом 29.5 решением Городской Думы Петропавловск-Камчатского городского округа от 02.06.2015 №318-нд)</w:t>
      </w:r>
    </w:p>
    <w:p w14:paraId="48080000"/>
    <w:p w14:paraId="49080000">
      <w:r>
        <w:t>29.6) подготовка и принятие решений о развитии застроенных территорий;</w:t>
      </w:r>
    </w:p>
    <w:p w14:paraId="4A080000"/>
    <w:p w14:paraId="4B080000">
      <w:r>
        <w:t>(Часть 1 статьи 48 дополнена пунктом 29.6 решением Городской Думы Петропавловск-Камчатского городского округа от 02.06.2015 №318-нд)</w:t>
      </w:r>
    </w:p>
    <w:p w14:paraId="4C080000"/>
    <w:p w14:paraId="4D080000">
      <w: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14:paraId="4E080000"/>
    <w:p w14:paraId="4F080000">
      <w:r>
        <w:t>(Часть 1 статьи 48 дополнена пунктом 29.7 решением Городской Думы Петропавловск-Камчатского городского округа от 02.06.2015 №318-нд)</w:t>
      </w:r>
    </w:p>
    <w:p w14:paraId="50080000"/>
    <w:p w14:paraId="51080000">
      <w: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14:paraId="52080000"/>
    <w:p w14:paraId="53080000">
      <w:r>
        <w:t>(Часть 1 статьи 48 дополнена пунктом 29.8 решением Городской Думы Петропавловск-Камчатского городского округа от 02.06.2015 №318-нд)</w:t>
      </w:r>
    </w:p>
    <w:p w14:paraId="54080000"/>
    <w:p w14:paraId="55080000">
      <w:r>
        <w:t>(Пункт 29.9 части 1 статьи 48 признан утратившим силу решением Городской Думы Петропавловск-Камчатского городского округа от 01.09.2015 №346-нд)</w:t>
      </w:r>
    </w:p>
    <w:p w14:paraId="56080000"/>
    <w:p w14:paraId="57080000">
      <w:r>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14:paraId="58080000"/>
    <w:p w14:paraId="59080000">
      <w:r>
        <w:t>(Часть 1 статьи 48 дополнена пунктом 29.10 решением Городской Думы Петропавловск-Камчатского городского округа от 12.10.2018 №100-нд)</w:t>
      </w:r>
    </w:p>
    <w:p w14:paraId="5A080000"/>
    <w:p w14:paraId="5B080000">
      <w: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14:paraId="5C080000"/>
    <w:p w14:paraId="5D080000">
      <w:r>
        <w:t>(Часть 1 статьи 48 дополнена пунктом 29.11 решением Городской Думы Петропавловск-Камчатского городского округа от 12.10.2018 №100-нд)</w:t>
      </w:r>
    </w:p>
    <w:p w14:paraId="5E080000"/>
    <w:p w14:paraId="5F080000">
      <w: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60080000"/>
    <w:p w14:paraId="61080000">
      <w:r>
        <w:t>(Часть 1 статьи 48 дополнена пунктом 29.12 решением Городской Думы Петропавловск-Камчатского городского округа от 12.10.2018 №100-нд)</w:t>
      </w:r>
    </w:p>
    <w:p w14:paraId="62080000"/>
    <w:p w14:paraId="63080000">
      <w:r>
        <w:t>29.13) выдача градостроительного плана земельного участка, расположенного в границах городского округа;</w:t>
      </w:r>
    </w:p>
    <w:p w14:paraId="64080000"/>
    <w:p w14:paraId="65080000">
      <w:r>
        <w:t>(Часть 1 статьи 48 дополнена пунктом 29.13 решением Городской Думы Петропавловск-Камчатского городского округа от 30.10.2019 №198-нд)</w:t>
      </w:r>
    </w:p>
    <w:p w14:paraId="66080000"/>
    <w:p w14:paraId="67080000">
      <w: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14:paraId="68080000"/>
    <w:p w14:paraId="69080000">
      <w:r>
        <w:t>(Пункт 30 части 1 статьи 48 в редакции решения Городской Думы Петропавловск-Камчатского городского округа от 30.11.2011 №436-нд)</w:t>
      </w:r>
    </w:p>
    <w:p w14:paraId="6A080000"/>
    <w:p w14:paraId="6B080000">
      <w:r>
        <w:t>(Пункт 30 части 1 статьи 48 в редакции решения Городской Думы Петропавловск-Камчатского городского округа от 16.10.2012 №542-нд)</w:t>
      </w:r>
    </w:p>
    <w:p w14:paraId="6C080000"/>
    <w:p w14:paraId="6D080000">
      <w:r>
        <w:t>(Пункт 30 части 1 статьи 48 в редакции решения Городской Думы Петропавловск-Камчатского городского округа от 03.03.2015 №298-нд)</w:t>
      </w:r>
    </w:p>
    <w:p w14:paraId="6E080000"/>
    <w:p w14:paraId="6F080000">
      <w:r>
        <w:t>30.1)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70080000"/>
    <w:p w14:paraId="71080000">
      <w:r>
        <w:t>(Часть 1 статьи 48 дополнена пунктом 30.1 в редакции решения Городской Думы Петропавловск-Камчатского городского округа от 30.11.2011 №436-нд)</w:t>
      </w:r>
    </w:p>
    <w:p w14:paraId="72080000"/>
    <w:p w14:paraId="73080000">
      <w:r>
        <w:t>(Пункт 30.1 части 1 статьи 48 в редакции решения Городской Думы Петропавловск-Камчатского городского округа от 24.06.2022 №475-нд)</w:t>
      </w:r>
    </w:p>
    <w:p w14:paraId="74080000"/>
    <w:p w14:paraId="75080000">
      <w:r>
        <w:t>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14:paraId="76080000"/>
    <w:p w14:paraId="77080000">
      <w:r>
        <w:t>(Пункт 31 части 1 статьи 48 в редакции решения Городской Думы Петропавловск-Камчатского городского округа от 28.08.2013 №100-нд)</w:t>
      </w:r>
    </w:p>
    <w:p w14:paraId="78080000"/>
    <w:p w14:paraId="79080000">
      <w:r>
        <w:t>31.1)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7A080000"/>
    <w:p w14:paraId="7B080000">
      <w:r>
        <w:t>(Часть 1 статьи 48 дополнена пунктом 31.1 решением Городской Думы Петропавловск-Камчатского городского округа 24.12.2021 №433-нд)</w:t>
      </w:r>
    </w:p>
    <w:p w14:paraId="7C080000"/>
    <w:p w14:paraId="7D080000">
      <w:r>
        <w:t>31.2) осуществление мероприятий по лесоустройству в отношении лесов, расположенных на землях населенных пунктов городского округа;</w:t>
      </w:r>
    </w:p>
    <w:p w14:paraId="7E080000"/>
    <w:p w14:paraId="7F080000">
      <w:r>
        <w:t>(Часть 1 статьи 48 дополнена пунктом 31.2 решением Городской Думы Петропавловск-Камчатского городского округа 24.12.2021 №433-нд)</w:t>
      </w:r>
    </w:p>
    <w:p w14:paraId="80080000"/>
    <w:p w14:paraId="81080000">
      <w: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82080000"/>
    <w:p w14:paraId="83080000">
      <w:r>
        <w:t>(Пункт 32 части 1 статьи 48 в редакции решения Городской Думы Петропавловск-Камчатского городского округа от 28.02.2012 №466-нд)</w:t>
      </w:r>
    </w:p>
    <w:p w14:paraId="84080000"/>
    <w:p w14:paraId="85080000">
      <w:r>
        <w:t>(Пункт 32 части 1 статьи 48 в редакции решения Городской Думы Петропавловск-Камчатского городского округа от 28.04.2014 №210-нд)</w:t>
      </w:r>
    </w:p>
    <w:p w14:paraId="86080000"/>
    <w:p w14:paraId="87080000">
      <w: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14:paraId="88080000"/>
    <w:p w14:paraId="89080000">
      <w:r>
        <w:t>(Пункт 33 части 1 статьи 48 в редакции решения Городской Думы Петропавловск-Камчатского городского округа от 03.12.2013 №151-нд)</w:t>
      </w:r>
    </w:p>
    <w:p w14:paraId="8A080000"/>
    <w:p w14:paraId="8B080000">
      <w:r>
        <w:t>(Пункт 33 части 1 статьи 48 в редакции решения Городской Думы Петропавловск-Камчатского городского округа от 28.04.2014 №210-нд)</w:t>
      </w:r>
    </w:p>
    <w:p w14:paraId="8C080000"/>
    <w:p w14:paraId="8D080000">
      <w:r>
        <w:t>(Пункт 33 части 1 статьи 48 в редакции решения Городской Думы Петропавловск-Камчатского городского округа от 22.03.2018 №35-нд)</w:t>
      </w:r>
    </w:p>
    <w:p w14:paraId="8E080000"/>
    <w:p w14:paraId="8F080000">
      <w: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14:paraId="90080000"/>
    <w:p w14:paraId="91080000">
      <w: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14:paraId="92080000"/>
    <w:p w14:paraId="93080000">
      <w:r>
        <w:t>(Пункт 35 части 1 статьи 48 в редакции решения Городской Думы Петропавловск-Камчатского городского округа от 12.11.2012 №1-нд)</w:t>
      </w:r>
    </w:p>
    <w:p w14:paraId="94080000"/>
    <w:p w14:paraId="95080000">
      <w:r>
        <w:t>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14:paraId="96080000"/>
    <w:p w14:paraId="97080000">
      <w:r>
        <w:t>37) осуществление мероприятий по обеспечению безопасности людей на водных объектах, охране их жизни и здоровья;</w:t>
      </w:r>
    </w:p>
    <w:p w14:paraId="98080000"/>
    <w:p w14:paraId="99080000">
      <w: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9A080000"/>
    <w:p w14:paraId="9B080000">
      <w:r>
        <w:t>(Пункт 38 части 1 статьи 48 в редакции решения Городской Думы Петропавловск-Камчатского городского округа от 16.05.208 №47-нд)</w:t>
      </w:r>
    </w:p>
    <w:p w14:paraId="9C080000"/>
    <w:p w14:paraId="9D080000">
      <w:r>
        <w:t>(Пункт 38 части 1 статьи 48 в редакции решения Городской Думы Петропавловск-Камчатского городского округа от 28.10.2020 №294-нд)</w:t>
      </w:r>
    </w:p>
    <w:p w14:paraId="9E080000"/>
    <w:p w14:paraId="9F080000">
      <w:r>
        <w:t>39) организация и осуществление мероприятий по работе с детьми и молодежью в городском округе;</w:t>
      </w:r>
    </w:p>
    <w:p w14:paraId="A0080000"/>
    <w:p w14:paraId="A1080000">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A2080000"/>
    <w:p w14:paraId="A3080000">
      <w:r>
        <w:t>(Пункт 40 части 1 статьи 48 в редакции решения Городской Думы Петропавловск-Камчатского городского округа от 27.10.2014 №258-нд)</w:t>
      </w:r>
    </w:p>
    <w:p w14:paraId="A4080000"/>
    <w:p w14:paraId="A5080000">
      <w:r>
        <w:t>(Пункт 41 части 1 статьи 48 исключен решением Городской Думы Петропавловск-Камчатского городского округа от 03.03.2015 №298-нд)</w:t>
      </w:r>
    </w:p>
    <w:p w14:paraId="A6080000"/>
    <w:p w14:paraId="A7080000">
      <w:r>
        <w:t>42) участие в осуществлении деятельности по опеке и попечительству;</w:t>
      </w:r>
    </w:p>
    <w:p w14:paraId="A8080000"/>
    <w:p w14:paraId="A9080000">
      <w: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14:paraId="AA080000"/>
    <w:p w14:paraId="AB080000">
      <w:r>
        <w:t>(Пункт 43 части 1 статьи 48 в редакции решения Городской Думы Петропавловск-Камчатского городского округа от 06.05.2013 №61-нд)</w:t>
      </w:r>
    </w:p>
    <w:p w14:paraId="AC080000"/>
    <w:p w14:paraId="AD080000">
      <w: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14:paraId="AE080000"/>
    <w:p w14:paraId="AF080000">
      <w:r>
        <w:t>45)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14:paraId="B0080000"/>
    <w:p w14:paraId="B1080000">
      <w:r>
        <w:t>(Пункт 45 части 1 статьи 48 в редакции решения Городской Думы Петропавловск-Камчатского городского округа от 25.04.2019 №163-нд)</w:t>
      </w:r>
    </w:p>
    <w:p w14:paraId="B2080000"/>
    <w:p w14:paraId="B3080000">
      <w:r>
        <w:t>(Пункт 45 части 1 статьи 48 в редакции решения Городской Думы Петропавловск-Камчатского городского округа от 28.10.2020 №294-нд)</w:t>
      </w:r>
    </w:p>
    <w:p w14:paraId="B4080000"/>
    <w:p w14:paraId="B5080000">
      <w: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14:paraId="B6080000"/>
    <w:p w14:paraId="B7080000">
      <w:r>
        <w:t>47) внесение в Городскую Думу ходатайств о награждении граждан, трудовых коллективов и организаций;</w:t>
      </w:r>
    </w:p>
    <w:p w14:paraId="B8080000"/>
    <w:p w14:paraId="B9080000">
      <w: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14:paraId="BA080000"/>
    <w:p w14:paraId="BB080000">
      <w: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Главы городского о круга, постановлений администрации городского округа организациями и гражданами;</w:t>
      </w:r>
    </w:p>
    <w:p w14:paraId="BC080000"/>
    <w:p w14:paraId="BD080000">
      <w:r>
        <w:t>(Пункт 49 части 1 статьи 48 в редакции решения Городской Думы Петропавловск-Камчатского городского округа от 16.05.208 №47-нд)</w:t>
      </w:r>
    </w:p>
    <w:p w14:paraId="BE080000"/>
    <w:p w14:paraId="BF080000">
      <w: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14:paraId="C0080000"/>
    <w:p w14:paraId="C1080000">
      <w:r>
        <w:t>51) организация и осуществление на территории городского округа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14:paraId="C2080000"/>
    <w:p w14:paraId="C3080000">
      <w:r>
        <w:t>(Пункт 51 части 1 статьи 48 в редакции решения Городской Думы Петропавловск-Камчатского городского округа от 16.05.208 №47-нд)</w:t>
      </w:r>
    </w:p>
    <w:p w14:paraId="C4080000"/>
    <w:p w14:paraId="C5080000">
      <w:r>
        <w:t>52) разработка, утверждение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14:paraId="C6080000"/>
    <w:p w14:paraId="C7080000">
      <w:r>
        <w:t>(Пункт 52 части 1 статьи 48 в редакции решения Городской Думы Петропавловск-Камчатского городского округа от 28.10.2020 №294-нд)</w:t>
      </w:r>
    </w:p>
    <w:p w14:paraId="C8080000"/>
    <w:p w14:paraId="C9080000">
      <w:r>
        <w:t>53) участие от имени городского округа в правовых отношениях в области геодезической и картографической деятельности;</w:t>
      </w:r>
    </w:p>
    <w:p w14:paraId="CA080000"/>
    <w:p w14:paraId="CB080000">
      <w: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14:paraId="CC080000"/>
    <w:p w14:paraId="CD080000">
      <w: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CE080000"/>
    <w:p w14:paraId="CF080000">
      <w:r>
        <w:t>(Пункт 55 части 1 статьи 48 в редакции решения Городской Думы Петропавловск-Камчатского городского округа от 28.10.2020 №294-нд)</w:t>
      </w:r>
    </w:p>
    <w:p w14:paraId="D0080000"/>
    <w:p w14:paraId="D1080000">
      <w:r>
        <w:t>(Пункт 56 части 1 статьи 48 признана утратившей силу решением Городской Думы Петропавловск-Камчатского городского округа от 28.08.2019 №191-нд)</w:t>
      </w:r>
    </w:p>
    <w:p w14:paraId="D2080000"/>
    <w:p w14:paraId="D3080000">
      <w:r>
        <w:t>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городского округа;</w:t>
      </w:r>
    </w:p>
    <w:p w14:paraId="D4080000"/>
    <w:p w14:paraId="D5080000">
      <w:r>
        <w:t>(Пункт 57 части 1 статьи 48 в редакции решения Городской Думы Петропавловск-Камчатского городского округа от 28.10.2020 №294-нд)</w:t>
      </w:r>
    </w:p>
    <w:p w14:paraId="D6080000"/>
    <w:p w14:paraId="D7080000">
      <w:r>
        <w:t>(Пункт 57 части 1 статьи 48 в редакции решения Городской Думы Петропавловск-Камчатского городского округа от 25.08.2021 №401-нд)</w:t>
      </w:r>
    </w:p>
    <w:p w14:paraId="D8080000"/>
    <w:p w14:paraId="D9080000">
      <w: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14:paraId="DA080000"/>
    <w:p w14:paraId="DB080000">
      <w:r>
        <w:t>(Пункт 59 части 1 статьи 48 исключен решением Городской Думы Петропавловск-Камчатского городского округа от 28.04.2014 №210-нд)</w:t>
      </w:r>
    </w:p>
    <w:p w14:paraId="DC080000"/>
    <w:p w14:paraId="DD080000">
      <w:r>
        <w:t>(Пункт 60 части 1 статьи 48 исключен решением Городской Думы Петропавловск-Камчатского городского округа от 03.03.2015 №298-нд)</w:t>
      </w:r>
    </w:p>
    <w:p w14:paraId="DE080000"/>
    <w:p w14:paraId="DF080000">
      <w:r>
        <w:t>61) участие в обеспечении деятельности добровольных пожарных, работников добровольной пожарной охраны и общественных объединений пожарной охраны в порядке, установленном решением Городской Думы.</w:t>
      </w:r>
    </w:p>
    <w:p w14:paraId="E0080000"/>
    <w:p w14:paraId="E1080000">
      <w:r>
        <w:t>(Часть 1 статьи 48 дополнена пунктами 59, 60, 61 в редакции решения Городской Думы Петропавловск-Камчатского городского округа от 30.11.2011 №436-нд)</w:t>
      </w:r>
    </w:p>
    <w:p w14:paraId="E2080000"/>
    <w:p w14:paraId="E3080000">
      <w:r>
        <w:t>(Пункт 61 части 1 статьи 48 в редакции решения Городской Думы Петропавловск-Камчатского городского округа от 08.04.2020 №245-нд)</w:t>
      </w:r>
    </w:p>
    <w:p w14:paraId="E4080000"/>
    <w:p w14:paraId="E5080000">
      <w:r>
        <w:t>62) осуществление мер по противодействию коррупции в границах городского округа.</w:t>
      </w:r>
    </w:p>
    <w:p w14:paraId="E6080000"/>
    <w:p w14:paraId="E7080000">
      <w:r>
        <w:t>(Часть 1 статьи 48 дополнена пунктом 62 решением Городской Думы Петропавловск-Камчатского городского округа от 28.02.2012 №466-нд)</w:t>
      </w:r>
    </w:p>
    <w:p w14:paraId="E8080000"/>
    <w:p w14:paraId="E9080000">
      <w:r>
        <w:t>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водоснабжении и водоотведении»;</w:t>
      </w:r>
    </w:p>
    <w:p w14:paraId="EA080000"/>
    <w:p w14:paraId="EB080000">
      <w:r>
        <w:t>(Часть 1 статьи 48 дополнена пунктом 63 решением Городской Думы Петропавловск-Камчатского городского округа от 06.05.2013 №61-нд)</w:t>
      </w:r>
    </w:p>
    <w:p w14:paraId="EC080000"/>
    <w:p w14:paraId="ED080000">
      <w:r>
        <w:t>(Пункт 63 части 1 статьи 48 в редакции решения Городской Думы Петропавловск-Камчатского городского округа от 16.05.208 №47-нд)</w:t>
      </w:r>
    </w:p>
    <w:p w14:paraId="EE080000"/>
    <w:p w14:paraId="EF080000">
      <w:r>
        <w:t>(Пункт 63 части 1 статьи 48 в редакции решения Городской Думы Петропавловск-Камчатского городского округа от 28.10.2020 №294-нд)</w:t>
      </w:r>
    </w:p>
    <w:p w14:paraId="F0080000"/>
    <w:p w14:paraId="F1080000">
      <w:r>
        <w:t>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никотинсодержащей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14:paraId="F2080000"/>
    <w:p w14:paraId="F3080000">
      <w:r>
        <w:t>(Часть 1 статьи 48 дополнена пунктом 64 решением Городской Думы Петропавловск-Камчатского городского округа от 28.08.2013 №100-нд)</w:t>
      </w:r>
    </w:p>
    <w:p w14:paraId="F4080000"/>
    <w:p w14:paraId="F5080000">
      <w:r>
        <w:t>(Пункт 64 части 1 статьи 48 в редакции решения Городской Думы Петропавловск-Камчатского городского округа от 28.10.2020 №294-нд)</w:t>
      </w:r>
    </w:p>
    <w:p w14:paraId="F6080000"/>
    <w:p w14:paraId="F7080000">
      <w:r>
        <w:t>65) организация в соответствии с федеральным законом выполнения комплексных кадастровых работ и утверждение карты-плана территории;</w:t>
      </w:r>
    </w:p>
    <w:p w14:paraId="F8080000"/>
    <w:p w14:paraId="F9080000">
      <w:r>
        <w:t>(Часть 1 статьи 48 дополнена пунктом 65 решением Городской Думы Петропавловск-Камчатского городского округа от 02.06.2015 №318-нд)</w:t>
      </w:r>
    </w:p>
    <w:p w14:paraId="FA080000"/>
    <w:p w14:paraId="FB080000">
      <w:r>
        <w:t>(Пункт 65 части 1 статьи 48 в редакции решения Городской Думы Петропавловск-Камчатского городского округа от 28.10.2020 №294-нд)</w:t>
      </w:r>
    </w:p>
    <w:p w14:paraId="FC080000"/>
    <w:p w14:paraId="FD080000">
      <w:r>
        <w:t>(Пункт 65 части 1 статьи 48 в редакции решения Городской Думы Петропавловск-Камчатского городского округа от 17.03.2021 №352-нд)</w:t>
      </w:r>
    </w:p>
    <w:p w14:paraId="FE080000"/>
    <w:p w14:paraId="FF080000">
      <w: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14:paraId="00090000"/>
    <w:p w14:paraId="01090000">
      <w:r>
        <w:t>(Часть 1 статьи 48 дополнена пунктом 66 решением Городской Думы Петропавловск-Камчатского городского округа от 01.09.2015 №344-нд)</w:t>
      </w:r>
    </w:p>
    <w:p w14:paraId="02090000"/>
    <w:p w14:paraId="03090000">
      <w:r>
        <w:t>(Часть 1 статьи 48 дополнена пунктом 66 решением Городской Думы Петропавловск-Камчатского городского округа от 01.09.2015 №346-нд)</w:t>
      </w:r>
    </w:p>
    <w:p w14:paraId="04090000"/>
    <w:p w14:paraId="05090000">
      <w:r>
        <w:t>(Пункт 66 части 1 статьи 48 в редакции решения Городской Думы Петропавловск-Камчатского городского округа от 30.11.2015 №372-нд)</w:t>
      </w:r>
    </w:p>
    <w:p w14:paraId="06090000"/>
    <w:p w14:paraId="07090000">
      <w:r>
        <w:t>(Пункт 66 части 1 статьи 48 в редакции решения Городской Думы Петропавловск-Камчатского городского округа от 02.03.2016 №386-нд)</w:t>
      </w:r>
    </w:p>
    <w:p w14:paraId="08090000"/>
    <w:p w14:paraId="09090000">
      <w:r>
        <w:t>(Пункт 66 части 1 статьи 48 в редакции решения Городской Думы Петропавловск-Камчатского городского округа от 25.08.2021 №401-нд)</w:t>
      </w:r>
    </w:p>
    <w:p w14:paraId="0A090000"/>
    <w:p w14:paraId="0B090000">
      <w:r>
        <w:t>67) установление размеров возмещения расходов, связанных со служебными командировками Главы городского округа, депутатов Городской Думы, осуществляющих свои полномочия на постоянной основе, председателя Контрольно-счетной палаты городского округа и аудиторов Контрольно-счетной палаты городского округа, работников органов местного самоуправления, работников муниципальных организаций, финансируемых из бюджета городского округа;</w:t>
      </w:r>
    </w:p>
    <w:p w14:paraId="0C090000"/>
    <w:p w14:paraId="0D090000">
      <w:r>
        <w:t>(Часть 1 статьи 48 дополнена пунктом 67 решением Городской Думы Петропавловск-Камчатского городского округа от 30.11.2015 №372-нд)</w:t>
      </w:r>
    </w:p>
    <w:p w14:paraId="0E090000"/>
    <w:p w14:paraId="0F090000">
      <w:r>
        <w:t>(Пункт 67 части 1 статьи 48 в редакции решения Городской Думы Петропавловск-Камчатского городского округа от 24.06.2022 №475-нд)</w:t>
      </w:r>
    </w:p>
    <w:p w14:paraId="10090000"/>
    <w:p w14:paraId="11090000">
      <w: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2090000"/>
    <w:p w14:paraId="13090000">
      <w:r>
        <w:t>(Часть 1 статьи 48 дополнена пунктом 68 решением Городской Думы Петропавловск-Камчатского городского округа от 05.07.2016 №443-нд</w:t>
      </w:r>
    </w:p>
    <w:p w14:paraId="14090000"/>
    <w:p w14:paraId="15090000">
      <w:r>
        <w:t>(Пункт 68 части 1 статьи 48 в редакции решения Городской Думы Петропавловск-Камчатского городского округа от 24.11.2016 №524-нд)</w:t>
      </w:r>
    </w:p>
    <w:p w14:paraId="16090000"/>
    <w:p w14:paraId="17090000">
      <w: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14:paraId="18090000"/>
    <w:p w14:paraId="19090000">
      <w:r>
        <w:t>(Часть 1 статьи 48 дополнена пунктом 69 решением Городской Думы Петропавловск-Камчатского городского округа от 05.07.2016 №443-нд</w:t>
      </w:r>
    </w:p>
    <w:p w14:paraId="1A090000"/>
    <w:p w14:paraId="1B090000">
      <w: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p>
    <w:p w14:paraId="1C090000"/>
    <w:p w14:paraId="1D090000">
      <w:r>
        <w:t>(Часть 1 статьи 48 дополнена пунктом 70 решением Городской Думы Петропавловск-Камчатского городского округа от 10.10.2017 №8-нд)</w:t>
      </w:r>
    </w:p>
    <w:p w14:paraId="1E090000"/>
    <w:p w14:paraId="1F090000">
      <w:r>
        <w:t>71)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0090000"/>
    <w:p w14:paraId="21090000">
      <w:r>
        <w:t>(Часть 1 статьи 48 дополнена пунктом 71 решением Городской Думы Петропавловск-Камчатского городского округа от 30.06.2021 №371-нд)</w:t>
      </w:r>
    </w:p>
    <w:p w14:paraId="22090000"/>
    <w:p w14:paraId="23090000">
      <w:r>
        <w:t>72) принятие решений о создании на территории городского округа особо охраняемых природных территорий местного значения на земельных участках, находящихся в собственности городского округа, утверждение положения о соответствующей особо охраняемой природной территории.</w:t>
      </w:r>
    </w:p>
    <w:p w14:paraId="24090000"/>
    <w:p w14:paraId="25090000">
      <w:r>
        <w:t>(Часть 1 статьи 48 дополнена пунктом 72 решением Городской Думы Петропавловск-Камчатского городского округа от 24.06.2022 №475-нд)</w:t>
      </w:r>
    </w:p>
    <w:p w14:paraId="26090000"/>
    <w:p w14:paraId="27090000">
      <w: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14:paraId="28090000"/>
    <w:p w14:paraId="29090000">
      <w:r>
        <w:t>Решениями Городской Думы администрация городского округа может наделяться иными полномочиями в пределах, установленных законодательством Российской Федерации, законодательством Камчатского края, настоящим Уставом.</w:t>
      </w:r>
    </w:p>
    <w:p w14:paraId="2A090000"/>
    <w:p w14:paraId="2B090000">
      <w:r>
        <w:t>(Часть 2 статьи 48 в редакции решения Городской Думы Петропавловск-Камчатского городского округа от 24.06.2022 №475-нд)</w:t>
      </w:r>
    </w:p>
    <w:p w14:paraId="2C090000"/>
    <w:p w14:paraId="2D090000">
      <w:r>
        <w:t xml:space="preserve"> </w:t>
      </w:r>
    </w:p>
    <w:p w14:paraId="2E090000"/>
    <w:p w14:paraId="2F090000">
      <w:r>
        <w:t>(Статья 49 признана утратившей силу решением Городской Думы Петропавловск-Камчатского городского округа от 17.12.2015 №373-нд)</w:t>
      </w:r>
    </w:p>
    <w:p w14:paraId="30090000"/>
    <w:p w14:paraId="31090000">
      <w:r>
        <w:t xml:space="preserve"> </w:t>
      </w:r>
    </w:p>
    <w:p w14:paraId="32090000"/>
    <w:p w14:paraId="33090000">
      <w:r>
        <w:t>(Статья 50 признана утратившей силу решением Городской Думы Петропавловск-Камчатского городского округа от 25.04.2017 №552-нд)</w:t>
      </w:r>
    </w:p>
    <w:p w14:paraId="34090000"/>
    <w:p w14:paraId="35090000">
      <w:r>
        <w:t xml:space="preserve"> </w:t>
      </w:r>
    </w:p>
    <w:p w14:paraId="36090000"/>
    <w:p w14:paraId="37090000">
      <w:r>
        <w:t>(Статья 51 признана утратившей силу решением Городской Думы Петропавловск-Камчатского городского округа от 17.12.2015 №373-нд)</w:t>
      </w:r>
    </w:p>
    <w:p w14:paraId="38090000"/>
    <w:p w14:paraId="39090000">
      <w:r>
        <w:t xml:space="preserve"> </w:t>
      </w:r>
    </w:p>
    <w:p w14:paraId="3A090000"/>
    <w:p w14:paraId="3B090000">
      <w:r>
        <w:t>Статья 52. Муниципальный контроль</w:t>
      </w:r>
    </w:p>
    <w:p w14:paraId="3C090000"/>
    <w:p w14:paraId="3D090000">
      <w:r>
        <w:t>1. Организация и осуществление видов муниципального контроля регулируются Федеральным законом от 31.07.2020 № 248-ФЗ</w:t>
      </w:r>
    </w:p>
    <w:p w14:paraId="3E090000">
      <w:r>
        <w:t>«О государственном контроле (надзоре) и муниципальном контроле в Российской Федерации».</w:t>
      </w:r>
    </w:p>
    <w:p w14:paraId="3F090000"/>
    <w:p w14:paraId="40090000">
      <w:r>
        <w:t>(Статья 52 в редакции решения Городской Думы Петропавловск-Камчатского городского округа от 30.11.2011 №436-нд)</w:t>
      </w:r>
    </w:p>
    <w:p w14:paraId="41090000"/>
    <w:p w14:paraId="42090000">
      <w:r>
        <w:t>(Статья 52 в редакции решения Городской Думы Петропавловск-Камчатского городского округа от 24.06.2022 №475-нд)</w:t>
      </w:r>
    </w:p>
    <w:p w14:paraId="43090000"/>
    <w:p w14:paraId="44090000">
      <w:r>
        <w:t xml:space="preserve"> </w:t>
      </w:r>
    </w:p>
    <w:p w14:paraId="45090000"/>
    <w:p w14:paraId="46090000">
      <w:r>
        <w:t>Глава VIII. КОНТРОЛЬНО-СЧЕТНАЯ ПАЛАТА ПЕТРОПАВЛОВСК-КАМЧАТСКОГО ГОРОДСКОГО ОКРУГА</w:t>
      </w:r>
    </w:p>
    <w:p w14:paraId="47090000"/>
    <w:p w14:paraId="48090000">
      <w:r>
        <w:t>(Наименование главы VIII в редакции решения Городской Думы Петропавловск-Камчатского городского округа от 23.12.2022 №21-нд)</w:t>
      </w:r>
    </w:p>
    <w:p w14:paraId="49090000"/>
    <w:p w14:paraId="4A090000">
      <w:r>
        <w:t xml:space="preserve"> </w:t>
      </w:r>
    </w:p>
    <w:p w14:paraId="4B090000"/>
    <w:p w14:paraId="4C090000">
      <w:r>
        <w:t>Статья 53. Контрольно-счетная палата Петропавловск-Камчатского городского округа</w:t>
      </w:r>
    </w:p>
    <w:p w14:paraId="4D090000"/>
    <w:p w14:paraId="4E090000">
      <w:r>
        <w:t>1. Контрольно-счетная палата городского округа является постоянно действующим органом внешнего муниципального финансового контроля.</w:t>
      </w:r>
    </w:p>
    <w:p w14:paraId="4F090000"/>
    <w:p w14:paraId="50090000">
      <w:r>
        <w:t>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14:paraId="51090000"/>
    <w:p w14:paraId="52090000">
      <w: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14:paraId="53090000"/>
    <w:p w14:paraId="54090000">
      <w:r>
        <w:t>2. Контрольно-счетная палата городского округа образуется Городской Думой и подотчетна ей.</w:t>
      </w:r>
    </w:p>
    <w:p w14:paraId="55090000"/>
    <w:p w14:paraId="56090000">
      <w:r>
        <w:t>(Абзац второй части 2 статьи 53 признан утратившим силу решением Городской Думы Петропавловск-Камчатского городского округа от 01.09.2015 №345-нд)</w:t>
      </w:r>
    </w:p>
    <w:p w14:paraId="57090000"/>
    <w:p w14:paraId="58090000">
      <w:r>
        <w:t>3. Контрольно-счетная палата городского округа обладает правами юридического лица.</w:t>
      </w:r>
    </w:p>
    <w:p w14:paraId="59090000"/>
    <w:p w14:paraId="5A090000">
      <w:r>
        <w:t>4. Финансовое обеспечение деятельности Контрольно-счетной палаты городского округа осуществляется за счет средств бюджета городского округа в объеме, позволяющем обеспечить возможность осуществления возложенных на Контрольно-счетную палату полномочий.</w:t>
      </w:r>
    </w:p>
    <w:p w14:paraId="5B090000"/>
    <w:p w14:paraId="5C090000">
      <w: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14:paraId="5D090000"/>
    <w:p w14:paraId="5E090000">
      <w:r>
        <w:t>(Статья 53 в редакции решения Городской Думы Петропавловск-Камчатского городского округа от 28.12.2011 №460-нд)</w:t>
      </w:r>
    </w:p>
    <w:p w14:paraId="5F090000"/>
    <w:p w14:paraId="60090000">
      <w:r>
        <w:t xml:space="preserve"> </w:t>
      </w:r>
    </w:p>
    <w:p w14:paraId="61090000"/>
    <w:p w14:paraId="62090000">
      <w:r>
        <w:t>Статья 54. Полномочия Контрольно-счетной палаты городского округа</w:t>
      </w:r>
    </w:p>
    <w:p w14:paraId="63090000"/>
    <w:p w14:paraId="64090000">
      <w:r>
        <w:t>1. Внешний муниципальный финансовый контроль осуществляется Контрольно-счетной палатой городского округа:</w:t>
      </w:r>
    </w:p>
    <w:p w14:paraId="65090000"/>
    <w:p w14:paraId="66090000">
      <w:r>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14:paraId="67090000"/>
    <w:p w14:paraId="68090000">
      <w:r>
        <w:t>- в отношении иных лиц в случаях, предусмотренных Бюджетным кодексом Российской Федерации и другими федеральными законами.</w:t>
      </w:r>
    </w:p>
    <w:p w14:paraId="69090000"/>
    <w:p w14:paraId="6A090000">
      <w: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в установленные законом Камчатского края сроки обязаны представлять в Контрольно-счетную палату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14:paraId="6B090000"/>
    <w:p w14:paraId="6C090000">
      <w:r>
        <w:t>2. Контрольно-счетная палата городского округа осуществляет следующие основные полномочия:</w:t>
      </w:r>
    </w:p>
    <w:p w14:paraId="6D090000"/>
    <w:p w14:paraId="6E090000">
      <w:r>
        <w:t>1) организация и осуществление контроля за законностью и эффективностью использования средств бюджета городского округа, а также иных средств в случаях, предусмотренных законодательством Российской Федерации;</w:t>
      </w:r>
    </w:p>
    <w:p w14:paraId="6F090000"/>
    <w:p w14:paraId="70090000">
      <w:r>
        <w:t>2) экспертиза проектов бюджета городского округа, проверка и анализ обоснованности его показателей;</w:t>
      </w:r>
    </w:p>
    <w:p w14:paraId="71090000"/>
    <w:p w14:paraId="72090000">
      <w:r>
        <w:t>3) внешняя проверка годового отчета об исполнении бюджета городского округа;</w:t>
      </w:r>
    </w:p>
    <w:p w14:paraId="73090000"/>
    <w:p w14:paraId="74090000">
      <w:r>
        <w:t>4) проведение аудита в сфере закупок товаров, работ и услуг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75090000"/>
    <w:p w14:paraId="76090000">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14:paraId="77090000"/>
    <w:p w14:paraId="78090000">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14:paraId="79090000"/>
    <w:p w14:paraId="7A090000">
      <w: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14:paraId="7B090000"/>
    <w:p w14:paraId="7C090000">
      <w:r>
        <w:t>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14:paraId="7D090000"/>
    <w:p w14:paraId="7E090000">
      <w:r>
        <w:t>9) проведение оперативного анализа исполнения и контроля за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Городскую Думу и Главе городского округа;</w:t>
      </w:r>
    </w:p>
    <w:p w14:paraId="7F090000"/>
    <w:p w14:paraId="80090000">
      <w:r>
        <w:t>10) осуществление контроля за состоянием муниципального внутреннего и внешнего долга;</w:t>
      </w:r>
    </w:p>
    <w:p w14:paraId="81090000"/>
    <w:p w14:paraId="82090000">
      <w:r>
        <w:t>11) оценка реализуемости, рисков и результатов достижения целей социально-экономического развития городского округа, предусмотренных документами стратегического планирования городского округа, в пределах компетенции Контрольно-счетной палаты городского округа;</w:t>
      </w:r>
    </w:p>
    <w:p w14:paraId="83090000"/>
    <w:p w14:paraId="84090000">
      <w:r>
        <w:t>12) участие в пределах полномочий в мероприятиях, направленных на противодействие коррупции;</w:t>
      </w:r>
    </w:p>
    <w:p w14:paraId="85090000"/>
    <w:p w14:paraId="86090000">
      <w:r>
        <w:t>13) иные полномочия в сфере внешнего муниципального финансового контроля, установленные федеральными законами, законами Камчатского края, настоящим Уставом и нормативными правовыми актами Городской Думы.</w:t>
      </w:r>
    </w:p>
    <w:p w14:paraId="87090000"/>
    <w:p w14:paraId="88090000">
      <w:r>
        <w:t>(Статья 54 в редакции решения Городской Думы Петропавловск-Камчатского городского округа от 28.12.2011 №460-нд)</w:t>
      </w:r>
    </w:p>
    <w:p w14:paraId="89090000"/>
    <w:p w14:paraId="8A090000">
      <w:r>
        <w:t>(статья 54 в редакции решения Городской Думы Петропавловск-Камчатского городского округа от 25.08.2021 №401-нд)</w:t>
      </w:r>
    </w:p>
    <w:p w14:paraId="8B090000"/>
    <w:p w14:paraId="8C090000">
      <w:r>
        <w:t xml:space="preserve"> </w:t>
      </w:r>
    </w:p>
    <w:p w14:paraId="8D090000"/>
    <w:p w14:paraId="8E090000">
      <w:r>
        <w:t>Статья 55. Состав Контрольно-счетной палаты городского округа и полномочия должностных лиц</w:t>
      </w:r>
    </w:p>
    <w:p w14:paraId="8F090000"/>
    <w:p w14:paraId="90090000">
      <w:r>
        <w:t>1. Контрольно-счетная палата городского округа состоит из председателя, аудиторов и аппарата Контрольно-счетной палаты городского округа.</w:t>
      </w:r>
    </w:p>
    <w:p w14:paraId="91090000"/>
    <w:p w14:paraId="92090000">
      <w:r>
        <w:t>Должности председателя, аудиторов Контрольно-счетной палаты городского округа относятся к муниципальным должностям.</w:t>
      </w:r>
    </w:p>
    <w:p w14:paraId="93090000"/>
    <w:p w14:paraId="94090000">
      <w:r>
        <w:t>Порядок деятельности Контрольно-счетной палаты городского округа определяется нормативным правовым актом, принимаемым Городской Думы.</w:t>
      </w:r>
    </w:p>
    <w:p w14:paraId="95090000"/>
    <w:p w14:paraId="96090000">
      <w:r>
        <w:t>Штатная численность Контрольно-счетной палаты городского округа определяется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14:paraId="97090000"/>
    <w:p w14:paraId="98090000">
      <w:r>
        <w:t>Порядок рассмотрения кандидатур на должности председателя, аудиторов Контрольно-счетной палаты городского округа устанавливается нормативным правовым актом Городской Думы.</w:t>
      </w:r>
    </w:p>
    <w:p w14:paraId="99090000"/>
    <w:p w14:paraId="9A090000">
      <w:r>
        <w:t>Решение о назначении на должности председателя, аудиторов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14:paraId="9B090000"/>
    <w:p w14:paraId="9C090000">
      <w:r>
        <w:t>Срок полномочий председателя, аудитора Контрольно-счетной палаты городского округа составляет 5 лет, по истечении которых полномочия председателя, аудитора Контрольно-счетной палаты городского округа прекращаются.</w:t>
      </w:r>
    </w:p>
    <w:p w14:paraId="9D090000"/>
    <w:p w14:paraId="9E090000">
      <w:r>
        <w:t>От имени городского округа полномочия в части заключения и реализации контрактов с председателем и аудитором Контрольно-счетной палаты городского округа осуществляет председатель Городской Думы.</w:t>
      </w:r>
    </w:p>
    <w:p w14:paraId="9F090000"/>
    <w:p w14:paraId="A0090000">
      <w:r>
        <w:t>2. Контрольно-счетная палата городского округа возглавляется председателем, назначаемым Городской Думой.</w:t>
      </w:r>
    </w:p>
    <w:p w14:paraId="A1090000"/>
    <w:p w14:paraId="A2090000">
      <w:r>
        <w:t>Председателем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знаниями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A3090000"/>
    <w:p w14:paraId="A4090000">
      <w:r>
        <w:t>3. Председатель Контрольно-счетной палаты городского округа:</w:t>
      </w:r>
    </w:p>
    <w:p w14:paraId="A5090000"/>
    <w:p w14:paraId="A6090000">
      <w:r>
        <w:t>1) осуществляет общее оперативное руководство деятельностью Контрольно-счетной палаты городского округа и организует ее работу в 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14:paraId="A7090000"/>
    <w:p w14:paraId="A8090000">
      <w:r>
        <w:t>2) контролирует исполнение Контрольно-счетной палатой городского округа поручений Городской Думы и предложений Главы городского округа;</w:t>
      </w:r>
    </w:p>
    <w:p w14:paraId="A9090000"/>
    <w:p w14:paraId="AA090000">
      <w: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14:paraId="AB090000"/>
    <w:p w14:paraId="AC090000">
      <w:r>
        <w:t>4) председательствует на заседаниях коллегии Контрольно-счетной палаты городского округа;</w:t>
      </w:r>
    </w:p>
    <w:p w14:paraId="AD090000"/>
    <w:p w14:paraId="AE090000">
      <w: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14:paraId="AF090000"/>
    <w:p w14:paraId="B0090000">
      <w: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Контрольно-счетной палаты городского округа, определяемой правовым актом Городской Думы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 городского округа;</w:t>
      </w:r>
    </w:p>
    <w:p w14:paraId="B1090000"/>
    <w:p w14:paraId="B2090000">
      <w: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14:paraId="B3090000"/>
    <w:p w14:paraId="B4090000">
      <w:r>
        <w:t>8) подписывает распоряжения и приказы Контрольно-счетной палаты по вопросам, отнесенным к ее компетенции федеральными законами, законами Камчатского края, настоящим Уставом;</w:t>
      </w:r>
    </w:p>
    <w:p w14:paraId="B5090000"/>
    <w:p w14:paraId="B6090000">
      <w:r>
        <w:t>9) осуществляет иные полномочия в соответствии с федеральными законами, законами Камчатского края, настоящим Уставом, нормативными правовыми актами, принимаемыми Городской Думой.</w:t>
      </w:r>
    </w:p>
    <w:p w14:paraId="B7090000"/>
    <w:p w14:paraId="B8090000">
      <w:r>
        <w:t>Во исполнение возложенных на него полномочий председатель Контрольно-счетной палаты городского округа заключает контракты и договоры.</w:t>
      </w:r>
    </w:p>
    <w:p w14:paraId="B9090000"/>
    <w:p w14:paraId="BA090000">
      <w:r>
        <w:t>Председатель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14:paraId="BB090000"/>
    <w:p w14:paraId="BC090000">
      <w: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p>
    <w:p w14:paraId="BD090000"/>
    <w:p w14:paraId="BE090000">
      <w:r>
        <w:t>4. Аудитором Контрольно-счетной палаты городского округа может быть гражданин Российской Федерации, имеющий высшее образование,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 и обладающий знаниями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Устава, законов Камчатского края и иных нормативных правовых актов, настоящего Устава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14:paraId="BF090000"/>
    <w:p w14:paraId="C0090000">
      <w: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14:paraId="C1090000"/>
    <w:p w14:paraId="C2090000">
      <w: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14:paraId="C3090000"/>
    <w:p w14:paraId="C4090000">
      <w:r>
        <w:t>Аудитор Контрольно-счетной палаты городского округа имеет право принимать участие в сессиях Городской Думы и заседаниях комитетов, комиссий и рабочих групп Городской Думы.</w:t>
      </w:r>
    </w:p>
    <w:p w14:paraId="C5090000"/>
    <w:p w14:paraId="C6090000">
      <w:r>
        <w:t>5.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C7090000"/>
    <w:p w14:paraId="C8090000">
      <w:r>
        <w:t>(Статья 55 в редакции решения Городской Думы Петропавловск-Камчатского городского округа от 28.12.2011 №460-нд)</w:t>
      </w:r>
    </w:p>
    <w:p w14:paraId="C9090000"/>
    <w:p w14:paraId="CA090000">
      <w:r>
        <w:t>(Статья 55 в редакции решения Городской Думы Петропавловск-Камчатского городского округа от 01.09.2015 №345-нд)</w:t>
      </w:r>
    </w:p>
    <w:p w14:paraId="CB090000"/>
    <w:p w14:paraId="CC090000">
      <w:r>
        <w:t>(Статья 55 в редакции решения Городской Думы Петропавловск-Камчатского городского округа от 25.08.2021 №401-нд)</w:t>
      </w:r>
    </w:p>
    <w:p w14:paraId="CD090000"/>
    <w:p w14:paraId="CE090000">
      <w:r>
        <w:t xml:space="preserve"> </w:t>
      </w:r>
    </w:p>
    <w:p w14:paraId="CF090000"/>
    <w:p w14:paraId="D0090000">
      <w:r>
        <w:t>Статья 55.1. Гарантии, предоставляемые председателю, аудитору Контрольно-счетной палаты Петропавловск-Камчатского городского округа</w:t>
      </w:r>
    </w:p>
    <w:p w14:paraId="D1090000"/>
    <w:p w14:paraId="D2090000">
      <w:r>
        <w:t>1. Основные гарантии, предоставляемые председателю, аудитору Контрольно-счетной палаты городского округа, установлены Законом Камчатского края «О муниципальных должностях в Камчатском крае».</w:t>
      </w:r>
    </w:p>
    <w:p w14:paraId="D3090000"/>
    <w:p w14:paraId="D4090000">
      <w:r>
        <w:t>2. Председателю, аудитору Контрольно-счетной палаты городского округа в соответствии с настоящим Уставом предоставляются следующие дополнительные гарантии:</w:t>
      </w:r>
    </w:p>
    <w:p w14:paraId="D5090000"/>
    <w:p w14:paraId="D6090000">
      <w:r>
        <w:t>1) возмещение расходов, связанных со служебными командировками. Порядок и условия командирования председателя, аудитора Контрольно-счетной палаты определяются муниципальным правовым актом;</w:t>
      </w:r>
    </w:p>
    <w:p w14:paraId="D7090000"/>
    <w:p w14:paraId="D8090000">
      <w:r>
        <w:t>2) возмещение расходов, связанных с проездом и провозом багажа к месту использования отпуска и обратно, переездом, порядок и условия возмещения которых определяются муниципальным правовым актом;</w:t>
      </w:r>
    </w:p>
    <w:p w14:paraId="D9090000"/>
    <w:p w14:paraId="DA090000">
      <w:r>
        <w:t>3) прохождение диспансеризации в порядке, предусмотренном законодательством в сфере охраны здоровья.</w:t>
      </w:r>
    </w:p>
    <w:p w14:paraId="DB090000"/>
    <w:p w14:paraId="DC090000">
      <w:r>
        <w:t>(Устав дополнен статьей 55.1 решением Городской Думы Петропавловск-Камчатского городского округа от 24.11.2021 №425-нд)</w:t>
      </w:r>
    </w:p>
    <w:p w14:paraId="DD090000"/>
    <w:p w14:paraId="DE090000">
      <w:r>
        <w:t xml:space="preserve"> </w:t>
      </w:r>
    </w:p>
    <w:p w14:paraId="DF090000"/>
    <w:p w14:paraId="E0090000">
      <w:r>
        <w:t>Статья 56. Коллегия Контрольно-счетной палаты Петропавловск-Камчатского городского округа</w:t>
      </w:r>
    </w:p>
    <w:p w14:paraId="E1090000"/>
    <w:p w14:paraId="E2090000">
      <w: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14:paraId="E3090000"/>
    <w:p w14:paraId="E4090000">
      <w: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депутаты Городской Думы.</w:t>
      </w:r>
    </w:p>
    <w:p w14:paraId="E5090000"/>
    <w:p w14:paraId="E6090000">
      <w: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14:paraId="E7090000"/>
    <w:p w14:paraId="E8090000">
      <w:r>
        <w:t>(Статья 56 в редакции решения Городской Думы Петропавловск-Камчатского городского округа от 28.12.2011 №460-нд)</w:t>
      </w:r>
    </w:p>
    <w:p w14:paraId="E9090000"/>
    <w:p w14:paraId="EA090000">
      <w:r>
        <w:t xml:space="preserve"> </w:t>
      </w:r>
    </w:p>
    <w:p w14:paraId="EB090000"/>
    <w:p w14:paraId="EC090000">
      <w:r>
        <w:t>(статья 57 признана утратившей силу решением Городской Думы Петропавловск-Камчатского городского округа от 23.12.2022 №21-нд)</w:t>
      </w:r>
    </w:p>
    <w:p w14:paraId="ED090000"/>
    <w:p w14:paraId="EE090000">
      <w:r>
        <w:t xml:space="preserve"> </w:t>
      </w:r>
    </w:p>
    <w:p w14:paraId="EF090000"/>
    <w:p w14:paraId="F0090000">
      <w:r>
        <w:t>Статья 58. Органы местного самоуправления Петропавловск-Камчатского городского округа как юридические лица</w:t>
      </w:r>
    </w:p>
    <w:p w14:paraId="F1090000"/>
    <w:p w14:paraId="F2090000">
      <w:r>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14:paraId="F3090000"/>
    <w:p w14:paraId="F4090000">
      <w:r>
        <w:t>2. Городская Дума, администрация городского округа, Контрольно-счетная палата городского округа, в соответствии с Федеральным законом «Об общих принципах организации местного самоуправления в Российской Федерации»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кодекса Российской Федерации, могут от своего имени приобретать и осуществлять имущественные и личные неимущественные права и обязанности, быть истцами и ответчиками в суде.</w:t>
      </w:r>
    </w:p>
    <w:p w14:paraId="F5090000"/>
    <w:p w14:paraId="F6090000">
      <w: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14:paraId="F7090000"/>
    <w:p w14:paraId="F8090000">
      <w:r>
        <w:t xml:space="preserve"> </w:t>
      </w:r>
    </w:p>
    <w:p w14:paraId="F9090000"/>
    <w:p w14:paraId="FA090000">
      <w:r>
        <w:t>Глава IX. МУНИЦИПАЛЬНЫЕ ПРАВОВЫЕ АКТЫ ПЕТРОПАВЛОВСК-КАМЧАТСКОГО ГОРОДСКОГО ОКРУГА</w:t>
      </w:r>
    </w:p>
    <w:p w14:paraId="FB090000"/>
    <w:p w14:paraId="FC090000">
      <w:r>
        <w:t xml:space="preserve"> </w:t>
      </w:r>
    </w:p>
    <w:p w14:paraId="FD090000"/>
    <w:p w14:paraId="FE090000">
      <w:r>
        <w:t>Статья 59. Система муниципальных правовых актов Петропавловск-Камчатского городского округа</w:t>
      </w:r>
    </w:p>
    <w:p w14:paraId="FF090000"/>
    <w:p w14:paraId="000A0000">
      <w: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14:paraId="010A0000"/>
    <w:p w14:paraId="020A0000">
      <w: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14:paraId="030A0000"/>
    <w:p w14:paraId="040A0000">
      <w:r>
        <w:t>3. Проекты муниципальных правовых актов могут вноситься Главой городского округа, председателем Городской Думы, депутатами Городской Думы, 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14:paraId="050A0000"/>
    <w:p w14:paraId="060A0000">
      <w:r>
        <w:t>(Абзац первый части 3 статьи 59 в редакции решения Городской Думы Петропавловск-Камчатского городского округа от 17.12.2015 №373-нд)</w:t>
      </w:r>
    </w:p>
    <w:p w14:paraId="070A0000"/>
    <w:p w14:paraId="080A0000">
      <w:r>
        <w:t>(Абзац первый части 3 статьи 59 в редакции решения Городской Думы Петропавловск-Камчатского городского округа от 13.07.2018 №83-нд)</w:t>
      </w:r>
    </w:p>
    <w:p w14:paraId="090A0000"/>
    <w:p w14:paraId="0A0A0000">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0B0A0000"/>
    <w:p w14:paraId="0C0A0000">
      <w:r>
        <w:t>(Часть 3 статьи 59 в редакции решения Городской Думы Петропавловск-Камчатского городского округа от 30.11.2011 №436-нд)</w:t>
      </w:r>
    </w:p>
    <w:p w14:paraId="0D0A0000"/>
    <w:p w14:paraId="0E0A0000">
      <w: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14:paraId="0F0A0000"/>
    <w:p w14:paraId="100A0000">
      <w: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14:paraId="110A0000"/>
    <w:p w14:paraId="120A0000">
      <w:r>
        <w:t>5. Муниципальные правовые акты городского округа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14:paraId="130A0000"/>
    <w:p w14:paraId="140A0000">
      <w:r>
        <w:t>6. В систему муниципальных правовых актов городского округа входят:</w:t>
      </w:r>
    </w:p>
    <w:p w14:paraId="150A0000"/>
    <w:p w14:paraId="160A0000">
      <w:r>
        <w:t>1) Устав городского округа, правовые акты, принятые на местном референдуме;</w:t>
      </w:r>
    </w:p>
    <w:p w14:paraId="170A0000"/>
    <w:p w14:paraId="180A0000">
      <w:r>
        <w:t>2) нормативные и иные правовые акты Городской Думы;</w:t>
      </w:r>
    </w:p>
    <w:p w14:paraId="190A0000"/>
    <w:p w14:paraId="1A0A0000">
      <w:r>
        <w:t>3) правовые акты Главы городского округа, администрации городского округа, Контрольно-счетной палаты городского округа и правовые акты должностных лиц местного самоуправления городского округа, предусмотренных настоящим Уставом.</w:t>
      </w:r>
    </w:p>
    <w:p w14:paraId="1B0A0000"/>
    <w:p w14:paraId="1C0A0000">
      <w:r>
        <w:t>(Пункт 3 части 6 статьи 59 в редакции решения Городской Думы Петропавловск-Камчатского городского округа от 03.12.2013 №151-нд)</w:t>
      </w:r>
    </w:p>
    <w:p w14:paraId="1D0A0000"/>
    <w:p w14:paraId="1E0A0000">
      <w:r>
        <w:t>(пункт 3 части 6 статьи 59 в редакции решения Городской Думы Петропавловск-Камчатского городского округа от 01.08.2017 №583-нд)</w:t>
      </w:r>
    </w:p>
    <w:p w14:paraId="1F0A0000"/>
    <w:p w14:paraId="200A0000">
      <w:r>
        <w:t>(Часть 6.1 статьи 59 признана утратившей силу решением Городской Думы Петропавловск-Камчатского городского округа от 24.11.2016 №524-нд)</w:t>
      </w:r>
    </w:p>
    <w:p w14:paraId="210A0000"/>
    <w:p w14:paraId="220A0000">
      <w: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14:paraId="230A0000"/>
    <w:p w14:paraId="240A0000">
      <w:r>
        <w:t>Иные муниципальные правовые акты не должны противоречить настоящему Уставу и правовым актам, принятым на местном референдуме.</w:t>
      </w:r>
    </w:p>
    <w:p w14:paraId="250A0000"/>
    <w:p w14:paraId="260A0000">
      <w:r>
        <w:t>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270A0000"/>
    <w:p w14:paraId="280A0000">
      <w:r>
        <w:t>(Часть 9 статьи 59 исключена решением Городской Думы Петропавловск-Камчатского городского округа от 03.12.2013 №151-нд)</w:t>
      </w:r>
    </w:p>
    <w:p w14:paraId="290A0000"/>
    <w:p w14:paraId="2A0A0000">
      <w: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14:paraId="2B0A0000"/>
    <w:p w14:paraId="2C0A0000">
      <w: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14:paraId="2D0A0000"/>
    <w:p w14:paraId="2E0A0000">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14:paraId="2F0A0000"/>
    <w:p w14:paraId="300A0000">
      <w:r>
        <w:t>В случае опубликования (размещения) полного текста муниципального правового акта в официальном сетевом издании объемные графическиеи табличные приложения к нему в печатном издании могут не приводиться.</w:t>
      </w:r>
    </w:p>
    <w:p w14:paraId="310A0000"/>
    <w:p w14:paraId="320A0000">
      <w:r>
        <w:t>Официальным сетевым изданием является «Официальный сайт администрации Петропавловск-Камчатского городского округа» по адресу: https://pkgo.ru, регистрация в качестве сетевого издания: Эл №ФС77-800067 от 31.12.2020.</w:t>
      </w:r>
    </w:p>
    <w:p w14:paraId="330A0000"/>
    <w:p w14:paraId="340A0000">
      <w:r>
        <w:t>(Часть 11 статьи 59 в редакции решения Городской Думы Петропавловск-Камчатского городского округа от 03.12.2013 №151-нд)</w:t>
      </w:r>
    </w:p>
    <w:p w14:paraId="350A0000"/>
    <w:p w14:paraId="360A0000">
      <w:r>
        <w:t>(Часть 11 статьи 59 в редакции решения Городской Думы Петропавловск-Камчатского городского округа от 27.10.2014 №258-нд)</w:t>
      </w:r>
    </w:p>
    <w:p w14:paraId="370A0000"/>
    <w:p w14:paraId="380A0000">
      <w:r>
        <w:t>(Часть 11 статьи 59 в редакции решения Городской Думы Петропавловск-Камчатского городского округа от 03.11.2015 №363-нд)</w:t>
      </w:r>
    </w:p>
    <w:p w14:paraId="390A0000"/>
    <w:p w14:paraId="3A0A0000">
      <w:r>
        <w:t>(Часть 11 статьи 59 в редакции решения Городской Думы Петропавловск-Камчатского городского округа от 13.07.2018 №83-нд)</w:t>
      </w:r>
    </w:p>
    <w:p w14:paraId="3B0A0000"/>
    <w:p w14:paraId="3C0A0000">
      <w:r>
        <w:t>(Часть 11 статьи 59 в редакции решения Городской Думы Петропавловск-Камчатского городского округа от 13.05.2021 №366-нд)</w:t>
      </w:r>
    </w:p>
    <w:p w14:paraId="3D0A0000"/>
    <w:p w14:paraId="3E0A0000">
      <w:r>
        <w:t>(Часть 11 статьи 59 в редакции решения Городской Думы Петропавловск-Камчатского городского округа от 25.08.2021 №401-нд)</w:t>
      </w:r>
    </w:p>
    <w:p w14:paraId="3F0A0000"/>
    <w:p w14:paraId="400A0000">
      <w:r>
        <w:t xml:space="preserve"> </w:t>
      </w:r>
    </w:p>
    <w:p w14:paraId="410A0000"/>
    <w:p w14:paraId="420A0000">
      <w:r>
        <w:t>12.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14:paraId="430A0000"/>
    <w:p w14:paraId="440A0000">
      <w:r>
        <w:t>(Часть 12 статьи 59 в редакции решения Городской Думы Петропавловск-Камчатского городского округа от 05.07.2016 №443-нд)</w:t>
      </w:r>
    </w:p>
    <w:p w14:paraId="450A0000"/>
    <w:p w14:paraId="460A0000">
      <w:r>
        <w:t xml:space="preserve"> </w:t>
      </w:r>
    </w:p>
    <w:p w14:paraId="470A0000"/>
    <w:p w14:paraId="480A0000">
      <w:r>
        <w:t>Статья 60. Правовые акты Городской Думы Петропавловск-Камчатского городского округа</w:t>
      </w:r>
    </w:p>
    <w:p w14:paraId="490A0000"/>
    <w:p w14:paraId="4A0A0000">
      <w:r>
        <w:t>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w:t>
      </w:r>
    </w:p>
    <w:p w14:paraId="4B0A0000"/>
    <w:p w14:paraId="4C0A0000">
      <w: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14:paraId="4D0A0000"/>
    <w:p w14:paraId="4E0A0000">
      <w:r>
        <w:t>3. Решение об удалении Главы городского округа в отставку принимается в порядке, установленном статьей 74.1 Федерального закона «Об общих принципах организации местного самоуправления в Российской Федерации» и считается принятым, если за него проголосовало не менее двух третей от установленного числа депутатов Городской Думы.</w:t>
      </w:r>
    </w:p>
    <w:p w14:paraId="4F0A0000"/>
    <w:p w14:paraId="500A0000">
      <w:r>
        <w:t>4. Нормативные правовые акты по вопросам организации деятельности Городской Думы и иным вопросам, отнесенным к ее компетенции федеральными законами, законами Камчатского края, настоящим Уставом, принимаются большинством голосов от установленного числа депутатов Городской Думы,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14:paraId="510A0000"/>
    <w:p w14:paraId="520A0000">
      <w:r>
        <w:t>Решения ненормативного характера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14:paraId="530A0000"/>
    <w:p w14:paraId="540A0000">
      <w:r>
        <w:t>(Абзац второй части 4 статьи 60 в редакции решения Городской Думы Петропавловск-Камчатского городского округа от 17.12.2015 №373-нд)</w:t>
      </w:r>
    </w:p>
    <w:p w14:paraId="550A0000"/>
    <w:p w14:paraId="560A0000">
      <w: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14:paraId="570A0000"/>
    <w:p w14:paraId="580A0000">
      <w:r>
        <w:t>(Часть 5 статьи 60 в редакции решения Городской Думы Петропавловск-Камчатского городского округа от 17.12.2015 №373-нд)</w:t>
      </w:r>
    </w:p>
    <w:p w14:paraId="590A0000"/>
    <w:p w14:paraId="5A0A0000">
      <w:r>
        <w:t>(Часть 5 статьи 60 в редакции решения Городской Думы Петропавловск-Камчатского городского округа от 12.10.2018 №100-нд)</w:t>
      </w:r>
    </w:p>
    <w:p w14:paraId="5B0A0000"/>
    <w:p w14:paraId="5C0A0000">
      <w:r>
        <w:t>6. 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14:paraId="5D0A0000"/>
    <w:p w14:paraId="5E0A0000">
      <w:r>
        <w:t>(Абзац первый части 6 статьи 60 в редакции решения Городской Думы Петропавловск-Камчатского городского округа от 25.04.2019 №163-нд)</w:t>
      </w:r>
    </w:p>
    <w:p w14:paraId="5F0A0000"/>
    <w:p w14:paraId="600A0000">
      <w: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Городской Думы, он подлежит подписанию Главой городского округа в течение 7 дней и опубликованию (обнародованию).</w:t>
      </w:r>
    </w:p>
    <w:p w14:paraId="610A0000"/>
    <w:p w14:paraId="620A0000">
      <w:r>
        <w:t>(Часть 6 статьи 60 в редакции решения Городской Думы Петропавловск-Камчатского городского округа от 17.12.2015 №373-нд)</w:t>
      </w:r>
    </w:p>
    <w:p w14:paraId="630A0000"/>
    <w:p w14:paraId="640A0000">
      <w:r>
        <w:t>(Абзац второй части 6 статьи 60 в редакции решения Городской Думы Петропавловск-Камчатского городского округа от 13.07.2018 №83-нд)</w:t>
      </w:r>
    </w:p>
    <w:p w14:paraId="650A0000"/>
    <w:p w14:paraId="660A0000">
      <w:r>
        <w:t>7. Правовые акты Городской Думы нормативного характера вступают в силу после дня их официального опубликования.</w:t>
      </w:r>
    </w:p>
    <w:p w14:paraId="670A0000"/>
    <w:p w14:paraId="680A0000">
      <w:r>
        <w:t>Правовые акты Городской Думы ненормативного характера вступают в силу со дня их подписания, если иное не определено самим актом.</w:t>
      </w:r>
    </w:p>
    <w:p w14:paraId="690A0000"/>
    <w:p w14:paraId="6A0A0000">
      <w:r>
        <w:t>(Статья 60 в редакции решения Городской Думы Петропавловск-Камчатского городского округа от 03.12.2013 №151-нд)</w:t>
      </w:r>
    </w:p>
    <w:p w14:paraId="6B0A0000"/>
    <w:p w14:paraId="6C0A0000">
      <w:r>
        <w:t xml:space="preserve"> </w:t>
      </w:r>
    </w:p>
    <w:p w14:paraId="6D0A0000"/>
    <w:p w14:paraId="6E0A0000">
      <w: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14:paraId="6F0A0000"/>
    <w:p w14:paraId="700A0000">
      <w: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14:paraId="710A0000"/>
    <w:p w14:paraId="720A0000">
      <w: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14:paraId="730A0000"/>
    <w:p w14:paraId="740A0000">
      <w: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 и приказы.</w:t>
      </w:r>
    </w:p>
    <w:p w14:paraId="750A0000"/>
    <w:p w14:paraId="760A0000">
      <w:r>
        <w:t>(часть 2 статьи 61 в редакции решения Городской Думы Петропавловск-Камчатского городского округа от 25.08.2021 №401-нд)</w:t>
      </w:r>
    </w:p>
    <w:p w14:paraId="770A0000"/>
    <w:p w14:paraId="780A0000">
      <w:r>
        <w:t xml:space="preserve"> </w:t>
      </w:r>
    </w:p>
    <w:p w14:paraId="790A0000"/>
    <w:p w14:paraId="7A0A0000">
      <w:r>
        <w:t>3. Правовые акты Главы городского округа, администрации городского округа и Контрольно-счетной палаты нормативного характера вступают в силу после дня их официального опубликования.</w:t>
      </w:r>
    </w:p>
    <w:p w14:paraId="7B0A0000"/>
    <w:p w14:paraId="7C0A0000">
      <w:r>
        <w:t>Правовые акты Главы городского округа, 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14:paraId="7D0A0000"/>
    <w:p w14:paraId="7E0A0000">
      <w:r>
        <w:t>(Статья 61 в редакции решения Городской Думы Петропавловск-Камчатского городского округа от 17.12.2015 №373-нд)</w:t>
      </w:r>
    </w:p>
    <w:p w14:paraId="7F0A0000"/>
    <w:p w14:paraId="800A0000">
      <w:r>
        <w:t>(Статья 61 в редакции решения Городской Думы Петропавловск-Камчатского городского округа от 01.08.2017 №583-нд)</w:t>
      </w:r>
    </w:p>
    <w:p w14:paraId="810A0000"/>
    <w:p w14:paraId="820A0000">
      <w:r>
        <w:t xml:space="preserve"> </w:t>
      </w:r>
    </w:p>
    <w:p w14:paraId="830A0000"/>
    <w:p w14:paraId="840A0000">
      <w:r>
        <w:t>Глава X. МУНИЦИПАЛЬНАЯ СЛУЖБА В ПЕТРОПАВЛОВСК-КАМЧАТСКОМ ГОРОДСКОМ ОКРУГЕ</w:t>
      </w:r>
    </w:p>
    <w:p w14:paraId="850A0000"/>
    <w:p w14:paraId="860A0000">
      <w:r>
        <w:t xml:space="preserve"> </w:t>
      </w:r>
    </w:p>
    <w:p w14:paraId="870A0000"/>
    <w:p w14:paraId="880A0000">
      <w:r>
        <w:t>Статья 62. Муниципальная служба</w:t>
      </w:r>
    </w:p>
    <w:p w14:paraId="890A0000"/>
    <w:p w14:paraId="8A0A0000">
      <w: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14:paraId="8B0A0000"/>
    <w:p w14:paraId="8C0A0000">
      <w:r>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14:paraId="8D0A0000"/>
    <w:p w14:paraId="8E0A0000">
      <w: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14:paraId="8F0A0000"/>
    <w:p w14:paraId="900A0000">
      <w:r>
        <w:t>(Часть 3 статьи 62 в редакции решения Городской Думы Петропавловск-Камчатского городского округа от 28.10.2020 №294-нд)</w:t>
      </w:r>
    </w:p>
    <w:p w14:paraId="910A0000"/>
    <w:p w14:paraId="920A0000">
      <w:r>
        <w:t xml:space="preserve"> </w:t>
      </w:r>
    </w:p>
    <w:p w14:paraId="930A0000"/>
    <w:p w14:paraId="940A0000">
      <w:r>
        <w:t>Статья 63. Должности муниципальной службы</w:t>
      </w:r>
    </w:p>
    <w:p w14:paraId="950A0000"/>
    <w:p w14:paraId="960A0000">
      <w:r>
        <w:t>1. Должность муниципальной службы - должность в органе местного самоуправления городского округа, которая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или лица, замещающего муниципальную должность.</w:t>
      </w:r>
    </w:p>
    <w:p w14:paraId="970A0000"/>
    <w:p w14:paraId="980A0000">
      <w:r>
        <w:t>(Часть 1 статьи 63 в редакции решения Городской Думы Петропавловск-Камчатского городского округа от 23.12.2022 №21-нд)</w:t>
      </w:r>
    </w:p>
    <w:p w14:paraId="990A0000"/>
    <w:p w14:paraId="9A0A0000">
      <w: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«О муниципальной службе в Камчатском крае».</w:t>
      </w:r>
    </w:p>
    <w:p w14:paraId="9B0A0000"/>
    <w:p w14:paraId="9C0A0000">
      <w:r>
        <w:t xml:space="preserve"> </w:t>
      </w:r>
    </w:p>
    <w:p w14:paraId="9D0A0000"/>
    <w:p w14:paraId="9E0A0000">
      <w:r>
        <w:t>Статья 64. Поступление на муниципальную службу</w:t>
      </w:r>
    </w:p>
    <w:p w14:paraId="9F0A0000"/>
    <w:p w14:paraId="A00A0000">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«О муниципальной службе в Российской Федерации» и Законом Камчатского края «О муниципальной службе в Камчатском крае»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14:paraId="A10A0000"/>
    <w:p w14:paraId="A20A0000">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«О муниципальной службе в Камчатском крае»,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30A0000"/>
    <w:p w14:paraId="A40A0000">
      <w:r>
        <w:t>(Часть 2 статьи 64 в редакции решения Городской Думы Петропавловск-Камчатского городского округа от 27.12.2012 №13-нд)</w:t>
      </w:r>
    </w:p>
    <w:p w14:paraId="A50A0000"/>
    <w:p w14:paraId="A60A0000">
      <w:r>
        <w:t>(Часть 2 статьи 64 в редакции решения Городской Думы Петропавловск-Камчатского городского округа от 02.06.2015 №319-нд)</w:t>
      </w:r>
    </w:p>
    <w:p w14:paraId="A70A0000"/>
    <w:p w14:paraId="A80A0000">
      <w:r>
        <w:t>(Часть 2 статьи 64 в редакции решения Городской Думы Петропавловск-Камчатского городского округа от 01.09.2015 №346-нд)</w:t>
      </w:r>
    </w:p>
    <w:p w14:paraId="A90A0000"/>
    <w:p w14:paraId="AA0A0000">
      <w:r>
        <w:t>(Часть 2 статьи 64 в редакции решения Городской Думы Петропавловск-Камчатского городского округа от 24.11.2016 №524-нд)</w:t>
      </w:r>
    </w:p>
    <w:p w14:paraId="AB0A0000"/>
    <w:p w14:paraId="AC0A0000">
      <w:r>
        <w:t>(Часть 2 статьи 64 в редакции решения Городской Думы Петропавловск-Камчатского городского округа от 25.04.2017 №552-нд)</w:t>
      </w:r>
    </w:p>
    <w:p w14:paraId="AD0A0000"/>
    <w:p w14:paraId="AE0A0000">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14:paraId="AF0A0000"/>
    <w:p w14:paraId="B00A0000">
      <w: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14:paraId="B10A0000"/>
    <w:p w14:paraId="B20A0000">
      <w: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 «О муниципальной службе в Российской Федерации».</w:t>
      </w:r>
    </w:p>
    <w:p w14:paraId="B30A0000"/>
    <w:p w14:paraId="B40A0000">
      <w: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14:paraId="B50A0000"/>
    <w:p w14:paraId="B60A0000">
      <w: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B70A0000"/>
    <w:p w14:paraId="B80A0000">
      <w:r>
        <w:t>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B90A0000"/>
    <w:p w14:paraId="BA0A0000">
      <w:r>
        <w:t>(Часть 6 статьи 64 в редакции решения Городской Думы Петропавловск-Камчатского городского округа от 30.11.2011 №436-нд)</w:t>
      </w:r>
    </w:p>
    <w:p w14:paraId="BB0A0000"/>
    <w:p w14:paraId="BC0A0000">
      <w:r>
        <w:t xml:space="preserve"> </w:t>
      </w:r>
    </w:p>
    <w:p w14:paraId="BD0A0000"/>
    <w:p w14:paraId="BE0A0000">
      <w:r>
        <w:t>Статья 65. Аттестация муниципальных служащих</w:t>
      </w:r>
    </w:p>
    <w:p w14:paraId="BF0A0000"/>
    <w:p w14:paraId="C00A0000">
      <w:r>
        <w:t>1. Аттестация муниципального служащего проводится в соответствии с Федеральным законом «О муниципальной службе в Российской Федерации»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14:paraId="C10A0000"/>
    <w:p w14:paraId="C20A0000">
      <w:r>
        <w:t>2. Аттестация муниципального служащего проводится один раз в 3 года.</w:t>
      </w:r>
    </w:p>
    <w:p w14:paraId="C30A0000"/>
    <w:p w14:paraId="C40A0000">
      <w: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«О муниципальной службе в Камчатском крае».</w:t>
      </w:r>
    </w:p>
    <w:p w14:paraId="C50A0000"/>
    <w:p w14:paraId="C60A0000">
      <w:r>
        <w:t>(Часть 3 статьи 65 в редакции решения Городской Думы Петропавловск-Камчатского городского округа от 30.11.2011 №436-нд)</w:t>
      </w:r>
    </w:p>
    <w:p w14:paraId="C70A0000"/>
    <w:p w14:paraId="C80A0000">
      <w:r>
        <w:t xml:space="preserve"> </w:t>
      </w:r>
    </w:p>
    <w:p w14:paraId="C90A0000"/>
    <w:p w14:paraId="CA0A0000">
      <w:r>
        <w:t>Статья 66. Основания для расторжения трудового договора с муниципальным служащим</w:t>
      </w:r>
    </w:p>
    <w:p w14:paraId="CB0A0000"/>
    <w:p w14:paraId="CC0A0000">
      <w:r>
        <w:t>1. Трудовой договор с муниципальным служащим может быть расторгнут по основаниям, предусмотренным Трудовым кодексом Российской Федерации, а также по инициативе представителя нанимателя (работодателя) в случаях, предусмотренных Федеральным законом «О муниципальной службе в Российской Федерации».</w:t>
      </w:r>
    </w:p>
    <w:p w14:paraId="CD0A0000"/>
    <w:p w14:paraId="CE0A0000">
      <w:r>
        <w:t>2. Предельный возраст для замещения должности муниципальной службы – 65 лет.</w:t>
      </w:r>
    </w:p>
    <w:p w14:paraId="CF0A0000"/>
    <w:p w14:paraId="D00A0000">
      <w: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14:paraId="D10A0000"/>
    <w:p w14:paraId="D20A0000">
      <w:r>
        <w:t xml:space="preserve"> </w:t>
      </w:r>
    </w:p>
    <w:p w14:paraId="D30A0000"/>
    <w:p w14:paraId="D40A0000">
      <w:r>
        <w:t>Статья 67. Гарантии, предоставляемые муниципальным служащим</w:t>
      </w:r>
    </w:p>
    <w:p w14:paraId="D50A0000"/>
    <w:p w14:paraId="D60A0000">
      <w:r>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14:paraId="D70A0000"/>
    <w:p w14:paraId="D80A0000">
      <w:r>
        <w:t>2. Муниципальным служащим в соответствии с настоящим Уставом предоставляются следующие дополнительные гарантии:</w:t>
      </w:r>
    </w:p>
    <w:p w14:paraId="D90A0000"/>
    <w:p w14:paraId="DA0A0000">
      <w: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DB0A0000"/>
    <w:p w14:paraId="DC0A0000">
      <w:r>
        <w:t>(Пункт 1 части 2 статьи 67 в редакции решения Городской Думы Петропавловск-Камчатского городского округа от 02.06.2015 №319-нд)</w:t>
      </w:r>
    </w:p>
    <w:p w14:paraId="DD0A0000"/>
    <w:p w14:paraId="DE0A0000">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p>
    <w:p w14:paraId="DF0A0000"/>
    <w:p w14:paraId="E00A0000">
      <w:r>
        <w:t>(Пункт 3 части 2 статьи 67 в редакции решения Городской Думы Петропавловск-Камчатского городского округа от 30.11.2011 №436-нд)</w:t>
      </w:r>
    </w:p>
    <w:p w14:paraId="E10A0000"/>
    <w:p w14:paraId="E20A0000">
      <w:r>
        <w:t>(Пункт 3 части 2 статьи 67 исключен решением Городской Думы Петропавловск-Камчатского городского округа от 28.02.2012 №466-нд)</w:t>
      </w:r>
    </w:p>
    <w:p w14:paraId="E30A0000"/>
    <w:p w14:paraId="E40A0000">
      <w:r>
        <w:t>4)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Городской Думы</w:t>
      </w:r>
    </w:p>
    <w:p w14:paraId="E50A0000"/>
    <w:p w14:paraId="E60A0000">
      <w:r>
        <w:t>(Часть 2 статьи 67 дополнена пунктом 4 решением Городской Думы Петропавловск-Камчатского городского округа от 30.11.2011 №436-нд)</w:t>
      </w:r>
    </w:p>
    <w:p w14:paraId="E70A0000"/>
    <w:p w14:paraId="E80A0000">
      <w:r>
        <w:t xml:space="preserve"> </w:t>
      </w:r>
    </w:p>
    <w:p w14:paraId="E90A0000"/>
    <w:p w14:paraId="EA0A0000">
      <w:r>
        <w:t>(Статья 68 признана утратившей силу решением Городской Думы Петропавловск-Камчатского городского округа от 02.06.2015 №319-нд)</w:t>
      </w:r>
    </w:p>
    <w:p w14:paraId="EB0A0000"/>
    <w:p w14:paraId="EC0A0000">
      <w:r>
        <w:t xml:space="preserve"> </w:t>
      </w:r>
    </w:p>
    <w:p w14:paraId="ED0A0000"/>
    <w:p w14:paraId="EE0A0000">
      <w:r>
        <w:t>Глава XI. ЭКОНОМИЧЕСКАЯ ОСНОВА МЕСТНОГО САМОУПРАВЛЕНИЯ ПЕТРОПАВЛОВСК-КАМЧАТСКОГО ГОРОДСКОГО ОКРУГА</w:t>
      </w:r>
    </w:p>
    <w:p w14:paraId="EF0A0000"/>
    <w:p w14:paraId="F00A0000">
      <w:r>
        <w:t xml:space="preserve"> </w:t>
      </w:r>
    </w:p>
    <w:p w14:paraId="F10A0000"/>
    <w:p w14:paraId="F20A0000">
      <w:r>
        <w:t>Статья 69. Экономическая основа местного самоуправления Петропавловск-Камчатского городского округа</w:t>
      </w:r>
    </w:p>
    <w:p w14:paraId="F30A0000"/>
    <w:p w14:paraId="F40A0000">
      <w: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14:paraId="F50A0000"/>
    <w:p w14:paraId="F60A0000">
      <w:r>
        <w:t xml:space="preserve"> </w:t>
      </w:r>
    </w:p>
    <w:p w14:paraId="F70A0000"/>
    <w:p w14:paraId="F80A0000">
      <w:r>
        <w:t>Статья 70. Муниципальное имущество Петропавловск-Камчатского городского округа</w:t>
      </w:r>
    </w:p>
    <w:p w14:paraId="F90A0000"/>
    <w:p w14:paraId="FA0A0000">
      <w:r>
        <w:t>1. В собственности городского округа может находиться:</w:t>
      </w:r>
    </w:p>
    <w:p w14:paraId="FB0A0000"/>
    <w:p w14:paraId="FC0A0000">
      <w:r>
        <w:t>1) имущество, предназначенное для решения установленных статьей 16 Федерального закона «Об общих принципах организации местного самоуправления в Российской Федерации» вопросов местного значения;</w:t>
      </w:r>
    </w:p>
    <w:p w14:paraId="FD0A0000"/>
    <w:p w14:paraId="FE0A0000">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14:paraId="FF0A0000"/>
    <w:p w14:paraId="000B0000">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14:paraId="010B0000"/>
    <w:p w14:paraId="020B000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30B0000"/>
    <w:p w14:paraId="040B0000">
      <w: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«Об общих принципах организации местного самоуправления в Российской Федерации».</w:t>
      </w:r>
    </w:p>
    <w:p w14:paraId="050B0000"/>
    <w:p w14:paraId="060B0000">
      <w: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14:paraId="070B0000"/>
    <w:p w14:paraId="080B0000">
      <w:r>
        <w:t>(Статья 70 в редакции решения Городской Думы Петропавловск-Камчатского городского округа от 27.10.2014 №258-нд)</w:t>
      </w:r>
    </w:p>
    <w:p w14:paraId="090B0000"/>
    <w:p w14:paraId="0A0B0000">
      <w:r>
        <w:t xml:space="preserve"> </w:t>
      </w:r>
    </w:p>
    <w:p w14:paraId="0B0B0000"/>
    <w:p w14:paraId="0C0B0000">
      <w:r>
        <w:t>Статья 71. Владение, пользование и распоряжение муниципальным имуществом Петропавловск-Камчатского городского округа</w:t>
      </w:r>
    </w:p>
    <w:p w14:paraId="0D0B0000"/>
    <w:p w14:paraId="0E0B0000">
      <w: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14:paraId="0F0B0000"/>
    <w:p w14:paraId="100B0000">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10B0000"/>
    <w:p w14:paraId="120B0000">
      <w:r>
        <w:t>3. В структуре администрации городского округа создается орган (органы) по управлению муниципальным имуществом.</w:t>
      </w:r>
    </w:p>
    <w:p w14:paraId="130B0000"/>
    <w:p w14:paraId="140B0000">
      <w:r>
        <w:t xml:space="preserve"> </w:t>
      </w:r>
    </w:p>
    <w:p w14:paraId="150B0000"/>
    <w:p w14:paraId="160B0000">
      <w:r>
        <w:t>Статья 72. Порядок и условия приватизации муниципального имущества Петропавловск-Камчатского городского округа</w:t>
      </w:r>
    </w:p>
    <w:p w14:paraId="170B0000"/>
    <w:p w14:paraId="180B0000">
      <w: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14:paraId="190B0000"/>
    <w:p w14:paraId="1A0B0000">
      <w: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14:paraId="1B0B0000"/>
    <w:p w14:paraId="1C0B0000">
      <w:r>
        <w:t>(Часть 1 статьи 72 в редакции решения Городской Думы Петропавловск-Камчатского городского округа от 30.11.2011 №436-нд)</w:t>
      </w:r>
    </w:p>
    <w:p w14:paraId="1D0B0000"/>
    <w:p w14:paraId="1E0B0000">
      <w:r>
        <w:t>2. Доходы от использования и приватизации муниципального имущества поступают в бюджет городского округа.</w:t>
      </w:r>
    </w:p>
    <w:p w14:paraId="1F0B0000"/>
    <w:p w14:paraId="200B0000">
      <w:r>
        <w:t xml:space="preserve"> </w:t>
      </w:r>
    </w:p>
    <w:p w14:paraId="210B0000"/>
    <w:p w14:paraId="220B0000">
      <w:r>
        <w:t>Статья 73. Создание, реорганизация и ликвидация муниципальных предприятий и учреждений</w:t>
      </w:r>
    </w:p>
    <w:p w14:paraId="230B0000"/>
    <w:p w14:paraId="240B0000">
      <w: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14:paraId="250B0000"/>
    <w:p w14:paraId="260B0000">
      <w: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14:paraId="270B0000"/>
    <w:p w14:paraId="280B0000">
      <w: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14:paraId="290B0000"/>
    <w:p w14:paraId="2A0B0000">
      <w: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14:paraId="2B0B0000"/>
    <w:p w14:paraId="2C0B0000">
      <w:r>
        <w:t>(Статья 73 в редакции решения Городской Думы Петропавловск-Камчатского городского округа от 27.10.2014 №258-нд)</w:t>
      </w:r>
    </w:p>
    <w:p w14:paraId="2D0B0000"/>
    <w:p w14:paraId="2E0B0000">
      <w:r>
        <w:t xml:space="preserve"> </w:t>
      </w:r>
    </w:p>
    <w:p w14:paraId="2F0B0000"/>
    <w:p w14:paraId="300B0000">
      <w: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14:paraId="310B0000"/>
    <w:p w14:paraId="320B0000">
      <w:r>
        <w:t>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14:paraId="330B0000"/>
    <w:p w14:paraId="340B0000">
      <w: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14:paraId="350B0000"/>
    <w:p w14:paraId="360B0000">
      <w: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14:paraId="370B0000"/>
    <w:p w14:paraId="380B0000">
      <w: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14:paraId="390B0000"/>
    <w:p w14:paraId="3A0B0000">
      <w: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14:paraId="3B0B0000"/>
    <w:p w14:paraId="3C0B0000">
      <w: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14:paraId="3D0B0000"/>
    <w:p w14:paraId="3E0B0000">
      <w:r>
        <w:t xml:space="preserve"> </w:t>
      </w:r>
    </w:p>
    <w:p w14:paraId="3F0B0000"/>
    <w:p w14:paraId="400B0000">
      <w: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14:paraId="410B0000"/>
    <w:p w14:paraId="420B0000">
      <w: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430B0000"/>
    <w:p w14:paraId="440B0000">
      <w:r>
        <w:t>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обществ и обществ с ограниченной ответственностью.</w:t>
      </w:r>
    </w:p>
    <w:p w14:paraId="450B0000"/>
    <w:p w14:paraId="460B0000">
      <w:r>
        <w:t>(Часть 2 статьи 75 в редакции решения Городской Думы Петропавловск-Камчатского городского округа от 01.09.2015 №344-нд)</w:t>
      </w:r>
    </w:p>
    <w:p w14:paraId="470B0000"/>
    <w:p w14:paraId="480B0000">
      <w: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490B0000"/>
    <w:p w14:paraId="4A0B0000">
      <w:r>
        <w:t>4. Государственная регистрация межмуниципальных хозяйственных обществ осуществляется в соответствии с федеральным законодательством.</w:t>
      </w:r>
    </w:p>
    <w:p w14:paraId="4B0B0000"/>
    <w:p w14:paraId="4C0B0000">
      <w:r>
        <w:t>5. Городская Дума может принимать решения о создании некоммерческих организаций в форме автономных некоммерческих организаций и фондов.</w:t>
      </w:r>
    </w:p>
    <w:p w14:paraId="4D0B0000"/>
    <w:p w14:paraId="4E0B0000">
      <w:r>
        <w:t>6.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14:paraId="4F0B0000"/>
    <w:p w14:paraId="500B0000">
      <w:r>
        <w:t xml:space="preserve"> </w:t>
      </w:r>
    </w:p>
    <w:p w14:paraId="510B0000"/>
    <w:p w14:paraId="520B0000">
      <w:r>
        <w:t>Глава XII. ФИНАНСОВАЯ ОСНОВА МЕСТНОГО САМОУПРАВЛЕНИЯ ПЕТРОПАВЛОВСК-КАМЧАТСКОГО ГОРОДСКОГО ОКРУГА</w:t>
      </w:r>
    </w:p>
    <w:p w14:paraId="530B0000"/>
    <w:p w14:paraId="540B0000">
      <w:r>
        <w:t xml:space="preserve"> </w:t>
      </w:r>
    </w:p>
    <w:p w14:paraId="550B0000"/>
    <w:p w14:paraId="560B0000">
      <w:r>
        <w:t>Статья 76. Бюджет Петропавловск-Камчатского городского округа</w:t>
      </w:r>
    </w:p>
    <w:p w14:paraId="570B0000"/>
    <w:p w14:paraId="580B0000">
      <w:r>
        <w:t>1. Городской округ имеет собственный бюджет.</w:t>
      </w:r>
    </w:p>
    <w:p w14:paraId="590B0000"/>
    <w:p w14:paraId="5A0B0000">
      <w:r>
        <w:t>2. Бюджет городского округа предназначен для исполнения расходных обязательств городского округа.</w:t>
      </w:r>
    </w:p>
    <w:p w14:paraId="5B0B0000"/>
    <w:p w14:paraId="5C0B0000">
      <w: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14:paraId="5D0B0000"/>
    <w:p w14:paraId="5E0B0000">
      <w:r>
        <w:t>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5F0B0000"/>
    <w:p w14:paraId="600B0000">
      <w:r>
        <w:t>5. Бюджет городского округа утверждается в форме решения Городской Думы.</w:t>
      </w:r>
    </w:p>
    <w:p w14:paraId="610B0000"/>
    <w:p w14:paraId="620B0000">
      <w:r>
        <w:t>(Статья 76 в редакции решения Городской Думы Петропавловск-Камчатского городского округа от 16.05.208 №47-нд)</w:t>
      </w:r>
    </w:p>
    <w:p w14:paraId="630B0000"/>
    <w:p w14:paraId="640B0000">
      <w:r>
        <w:t xml:space="preserve"> </w:t>
      </w:r>
    </w:p>
    <w:p w14:paraId="650B0000"/>
    <w:p w14:paraId="660B0000">
      <w:r>
        <w:t xml:space="preserve"> </w:t>
      </w:r>
    </w:p>
    <w:p w14:paraId="670B0000"/>
    <w:p w14:paraId="680B0000">
      <w: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14:paraId="690B0000"/>
    <w:p w14:paraId="6A0B0000">
      <w:r>
        <w:t>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и Законом Камчатского края «О бюджетном процессе в Камчатском крае».</w:t>
      </w:r>
    </w:p>
    <w:p w14:paraId="6B0B0000"/>
    <w:p w14:paraId="6C0B0000">
      <w:r>
        <w:t>(Часть 1 статьи 77 в редакции решения Городской Думы Петропавловск-Камчатского городского округа от 05.07.2016 №443-нд)</w:t>
      </w:r>
    </w:p>
    <w:p w14:paraId="6D0B0000"/>
    <w:p w14:paraId="6E0B0000">
      <w:r>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14:paraId="6F0B0000"/>
    <w:p w14:paraId="700B0000">
      <w:r>
        <w:t>- Городская Дума;</w:t>
      </w:r>
    </w:p>
    <w:p w14:paraId="710B0000"/>
    <w:p w14:paraId="720B0000">
      <w:r>
        <w:t>- Глава городского округа;</w:t>
      </w:r>
    </w:p>
    <w:p w14:paraId="730B0000"/>
    <w:p w14:paraId="740B0000">
      <w:r>
        <w:t>- администрация городского округа;</w:t>
      </w:r>
    </w:p>
    <w:p w14:paraId="750B0000"/>
    <w:p w14:paraId="760B0000">
      <w:r>
        <w:t>- Контрольно-счетная палата городского округа;</w:t>
      </w:r>
    </w:p>
    <w:p w14:paraId="770B0000"/>
    <w:p w14:paraId="780B0000">
      <w:r>
        <w:t>- иные органы и должностные лица, на которые бюджетным законодательством Российской Федерации возложены бюджетные полномочия.</w:t>
      </w:r>
    </w:p>
    <w:p w14:paraId="790B0000"/>
    <w:p w14:paraId="7A0B0000">
      <w: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14:paraId="7B0B0000"/>
    <w:p w14:paraId="7C0B0000">
      <w:r>
        <w:t>(Часть 3 статьи 77 в редакции решения Городской Думы Петропавловск-Камчатского городского округа от 05.07.2016 №443-нд)</w:t>
      </w:r>
    </w:p>
    <w:p w14:paraId="7D0B0000"/>
    <w:p w14:paraId="7E0B0000">
      <w: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14:paraId="7F0B0000"/>
    <w:p w14:paraId="800B0000">
      <w:r>
        <w:t>(Часть 4 статьи 77 в редакции решения Городской Думы Петропавловск-Камчатского городского округа от 05.07.2016 №443-нд)</w:t>
      </w:r>
    </w:p>
    <w:p w14:paraId="810B0000"/>
    <w:p w14:paraId="820B0000">
      <w:r>
        <w:t>5. Проект бюджета городского округа, решение об утверждении бюджета городского округа, отчет об исполнении бюджета городского округа,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830B0000"/>
    <w:p w14:paraId="840B0000">
      <w:r>
        <w:t>(Часть 5 статьи 77 в редакции решения Городской Думы Петропавловск-Камчатского городского округа от 03.11.2015 №363-нд)</w:t>
      </w:r>
    </w:p>
    <w:p w14:paraId="850B0000"/>
    <w:p w14:paraId="860B0000">
      <w:r>
        <w:t>(Часть 5 статьи 77 в редакции решения Городской Думы Петропавловск-Камчатского городского округа от 16.05.208 №47-нд)</w:t>
      </w:r>
    </w:p>
    <w:p w14:paraId="870B0000"/>
    <w:p w14:paraId="880B0000">
      <w: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14:paraId="890B0000"/>
    <w:p w14:paraId="8A0B0000">
      <w:r>
        <w:t>(Статья 77 в редакции решения Городской Думы Петропавловск-Камчатского городского округа от 27.10.2014 №258-нд)</w:t>
      </w:r>
    </w:p>
    <w:p w14:paraId="8B0B0000"/>
    <w:p w14:paraId="8C0B0000">
      <w:r>
        <w:t xml:space="preserve"> </w:t>
      </w:r>
    </w:p>
    <w:p w14:paraId="8D0B0000"/>
    <w:p w14:paraId="8E0B0000">
      <w:r>
        <w:t>Статья 78. Закупки для обеспечения муниципальных нужд</w:t>
      </w:r>
    </w:p>
    <w:p w14:paraId="8F0B0000"/>
    <w:p w14:paraId="900B0000">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910B0000"/>
    <w:p w14:paraId="920B0000">
      <w:r>
        <w:t>2. Закупки товаров, работ, услуг для обеспечения муниципальных нужд осуществляются за счет средств бюджета городского округа.</w:t>
      </w:r>
    </w:p>
    <w:p w14:paraId="930B0000"/>
    <w:p w14:paraId="940B0000">
      <w:r>
        <w:t>(Статья 78 в редакции решения Городской Думы Петропавловск-Камчатского городского округа от 28.04.2014 №210-нд)</w:t>
      </w:r>
    </w:p>
    <w:p w14:paraId="950B0000"/>
    <w:p w14:paraId="960B0000">
      <w:r>
        <w:t xml:space="preserve"> </w:t>
      </w:r>
    </w:p>
    <w:p w14:paraId="970B0000"/>
    <w:p w14:paraId="980B0000">
      <w:r>
        <w:t>Статья 79. Средства самообложения граждан Петропавловск-Камчатского городского округа</w:t>
      </w:r>
    </w:p>
    <w:p w14:paraId="990B0000"/>
    <w:p w14:paraId="9A0B000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14:paraId="9B0B0000"/>
    <w:p w14:paraId="9C0B0000">
      <w:r>
        <w:t>2. Вопросы введения и использования указанных в части 1 настоящей статьи разовых платежей граждан решаются на местном референдуме.</w:t>
      </w:r>
    </w:p>
    <w:p w14:paraId="9D0B0000"/>
    <w:p w14:paraId="9E0B0000">
      <w:r>
        <w:t>3. После опубликования решения референдума о сборе разовых платежей граждан администрация городского округа:</w:t>
      </w:r>
    </w:p>
    <w:p w14:paraId="9F0B0000"/>
    <w:p w14:paraId="A00B0000">
      <w: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14:paraId="A10B0000"/>
    <w:p w14:paraId="A20B0000">
      <w: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14:paraId="A30B0000"/>
    <w:p w14:paraId="A40B0000">
      <w:r>
        <w:t>4. Средства самообложения граждан относятся к неналоговым доходам бюджета городского округа.</w:t>
      </w:r>
    </w:p>
    <w:p w14:paraId="A50B0000"/>
    <w:p w14:paraId="A60B0000">
      <w:r>
        <w:t>(Часть 4 статьи 79 в редакции решения Городской Думы Петропавловск-Камчатского городского округа от 16.05.208 №47-нд)</w:t>
      </w:r>
    </w:p>
    <w:p w14:paraId="A70B0000"/>
    <w:p w14:paraId="A80B0000">
      <w:r>
        <w:t xml:space="preserve"> </w:t>
      </w:r>
    </w:p>
    <w:p w14:paraId="A90B0000"/>
    <w:p w14:paraId="AA0B0000">
      <w:r>
        <w:t>Статья 80. Финансирование деятельности органов местного самоуправления Петропавловск-Камчатского городского округа</w:t>
      </w:r>
    </w:p>
    <w:p w14:paraId="AB0B0000"/>
    <w:p w14:paraId="AC0B0000">
      <w:r>
        <w:t>1. Финансирование деятельности органов местного самоуправления городского округа осуществляется за счет собственных доходов бюджета городского округа.</w:t>
      </w:r>
    </w:p>
    <w:p w14:paraId="AD0B0000"/>
    <w:p w14:paraId="AE0B0000">
      <w:r>
        <w:t>(Часть 1 статьи 80 в редакции решения Городской Думы Петропавловск-Камчатского городского округа от 17.12.2015 №373-нд)</w:t>
      </w:r>
    </w:p>
    <w:p w14:paraId="AF0B0000"/>
    <w:p w14:paraId="B00B0000">
      <w: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14:paraId="B10B0000"/>
    <w:p w14:paraId="B20B0000">
      <w: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14:paraId="B30B0000"/>
    <w:p w14:paraId="B40B0000">
      <w: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14:paraId="B50B0000"/>
    <w:p w14:paraId="B60B0000">
      <w:r>
        <w:t xml:space="preserve"> </w:t>
      </w:r>
    </w:p>
    <w:p w14:paraId="B70B0000"/>
    <w:p w14:paraId="B80B0000">
      <w:r>
        <w:t>Статья 81. Муниципальный долг, муниципальные заимствования Петропавловск-Камчатского городского округа</w:t>
      </w:r>
    </w:p>
    <w:p w14:paraId="B90B0000"/>
    <w:p w14:paraId="BA0B0000">
      <w: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14:paraId="BB0B0000"/>
    <w:p w14:paraId="BC0B0000">
      <w: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14:paraId="BD0B0000"/>
    <w:p w14:paraId="BE0B0000">
      <w:r>
        <w:t>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w:t>
      </w:r>
    </w:p>
    <w:p w14:paraId="BF0B0000"/>
    <w:p w14:paraId="C00B0000">
      <w:r>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14:paraId="C10B0000"/>
    <w:p w14:paraId="C20B0000">
      <w: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14:paraId="C30B0000"/>
    <w:p w14:paraId="C40B0000">
      <w: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14:paraId="C50B0000"/>
    <w:p w14:paraId="C60B0000">
      <w:r>
        <w:t>(Статья 81 в редакции решения Городской Думы Петропавловск-Камчатского городского округа от 19.02.2020 №233-нд)</w:t>
      </w:r>
    </w:p>
    <w:p w14:paraId="C70B0000"/>
    <w:p w14:paraId="C80B0000">
      <w:r>
        <w:t xml:space="preserve"> </w:t>
      </w:r>
    </w:p>
    <w:p w14:paraId="C90B0000"/>
    <w:p w14:paraId="CA0B0000">
      <w:r>
        <w:t>Глава XIII. ОТВЕТСТВЕННОСТЬ ОРГАНОВ И ДОЛЖНОСТНЫХ ЛИЦ МЕСТНОГО САМОУПРАВЛЕНИЯ ПЕТРОПАВЛОВСК-КАМЧАТСКОГО ГОРОДСКОГО ОКРУГА</w:t>
      </w:r>
    </w:p>
    <w:p w14:paraId="CB0B0000"/>
    <w:p w14:paraId="CC0B0000">
      <w:r>
        <w:t xml:space="preserve"> </w:t>
      </w:r>
    </w:p>
    <w:p w14:paraId="CD0B0000"/>
    <w:p w14:paraId="CE0B0000">
      <w:r>
        <w:t>Статья 82. Ответственность органов местного самоуправления и должностных лиц местного самоуправления Петропавловск-Камчатского городского округа</w:t>
      </w:r>
    </w:p>
    <w:p w14:paraId="CF0B0000"/>
    <w:p w14:paraId="D00B0000">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14:paraId="D10B0000"/>
    <w:p w14:paraId="D20B0000">
      <w:r>
        <w:t xml:space="preserve"> </w:t>
      </w:r>
    </w:p>
    <w:p w14:paraId="D30B0000"/>
    <w:p w14:paraId="D40B0000">
      <w:r>
        <w:t>Статья 83. Ответственность депутатов Городской Думы перед населением</w:t>
      </w:r>
    </w:p>
    <w:p w14:paraId="D50B0000"/>
    <w:p w14:paraId="D60B0000">
      <w: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14:paraId="D70B0000"/>
    <w:p w14:paraId="D80B0000">
      <w:r>
        <w:t>(Статья 83 в редакции решения Городской Думы Петропавловск-Камчатского городского округа от 30.11.2018 №117-нд)</w:t>
      </w:r>
    </w:p>
    <w:p w14:paraId="D90B0000"/>
    <w:p w14:paraId="DA0B0000">
      <w:r>
        <w:t xml:space="preserve"> </w:t>
      </w:r>
    </w:p>
    <w:p w14:paraId="DB0B0000"/>
    <w:p w14:paraId="DC0B0000">
      <w:r>
        <w:t>ГЛАВА XIV. ГАРАНТИИ МЕСТНОГО САМОУПРАВЛЕНИЯ ПЕТРОПАВЛОВСК-КАМЧАТСКОГО ГОРОДСКОГО ОКРУГА</w:t>
      </w:r>
    </w:p>
    <w:p w14:paraId="DD0B0000"/>
    <w:p w14:paraId="DE0B0000">
      <w:r>
        <w:t xml:space="preserve"> </w:t>
      </w:r>
    </w:p>
    <w:p w14:paraId="DF0B0000"/>
    <w:p w14:paraId="E00B0000">
      <w:r>
        <w:t>Статья 84. Гарантии местного самоуправления Петропавловск-Камчатского городского округа</w:t>
      </w:r>
    </w:p>
    <w:p w14:paraId="E10B0000"/>
    <w:p w14:paraId="E20B0000">
      <w:r>
        <w:t>1. На территории городского округа действуют все гарантии местного самоуправления, установленные Конституцией Российской Федерации, федеральными законами, законами Камчатского края.</w:t>
      </w:r>
    </w:p>
    <w:p w14:paraId="E30B0000"/>
    <w:p w14:paraId="E40B0000">
      <w:r>
        <w:t>2. Ограничение прав местного самоуправления, установленных Конституцией Российской Федерации, федеральными законами и законами Камчатского края, на территории городского округа не допускается.</w:t>
      </w:r>
    </w:p>
    <w:p w14:paraId="E50B0000"/>
    <w:p w14:paraId="E60B0000">
      <w:r>
        <w:t xml:space="preserve"> </w:t>
      </w:r>
    </w:p>
    <w:p w14:paraId="E70B0000"/>
    <w:p w14:paraId="E80B0000">
      <w:r>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14:paraId="E90B0000"/>
    <w:p w14:paraId="EA0B0000">
      <w: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w:t>
      </w:r>
    </w:p>
    <w:p w14:paraId="EB0B0000"/>
    <w:p w14:paraId="EC0B0000">
      <w:r>
        <w:t>(Часть 1 статьи 85 в редакции решения Городской Думы Петропавловск-Камчатского городского округа от 17.12.2015 №373-нд)</w:t>
      </w:r>
    </w:p>
    <w:p w14:paraId="ED0B0000"/>
    <w:p w14:paraId="EE0B0000">
      <w: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14:paraId="EF0B0000"/>
    <w:p w14:paraId="F00B0000">
      <w:r>
        <w:t xml:space="preserve"> </w:t>
      </w:r>
    </w:p>
    <w:p w14:paraId="F10B0000"/>
    <w:p w14:paraId="F20B0000">
      <w:r>
        <w:t>ГЛАВА XV. ПРИНЯТИЕ УСТАВА ПЕТРОПАВЛОВСК-КАМЧАТСКОГО ГОРОДСКОГО ОКРУГА, ВНЕСЕНИЕ В НЕГО ИЗМЕНЕНИЙ И ДОПОЛНЕНИЙ</w:t>
      </w:r>
    </w:p>
    <w:p w14:paraId="F30B0000"/>
    <w:p w14:paraId="F40B0000">
      <w:r>
        <w:t xml:space="preserve"> </w:t>
      </w:r>
    </w:p>
    <w:p w14:paraId="F50B0000"/>
    <w:p w14:paraId="F60B0000">
      <w:r>
        <w:t>Статья 86. Порядок принятия Устава Петропавловск-Камчатского городского округа, внесения в него изменений и дополнений</w:t>
      </w:r>
    </w:p>
    <w:p w14:paraId="F70B0000"/>
    <w:p w14:paraId="F80B0000">
      <w:r>
        <w:t>1. Устав городского округа принимается Городской Думой.</w:t>
      </w:r>
    </w:p>
    <w:p w14:paraId="F90B0000"/>
    <w:p w14:paraId="FA0B0000">
      <w: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14:paraId="FB0B0000"/>
    <w:p w14:paraId="FC0B0000">
      <w: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14:paraId="FD0B0000"/>
    <w:p w14:paraId="FE0B0000">
      <w:r>
        <w:t>(Часть 1 статьи 86 в редакции решения Городской Думы Петропавловск-Камчатского городского округа от 10.10.2017 №8-нд)</w:t>
      </w:r>
    </w:p>
    <w:p w14:paraId="FF0B0000"/>
    <w:p w14:paraId="000C0000">
      <w: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14:paraId="010C0000"/>
    <w:p w14:paraId="020C0000">
      <w:r>
        <w:t>(Предложение второе части 2 статьи 86 в редакции решения Городской Думы Петропавловск-Камчатского городского округа от 25.04.2017 №553-нд)</w:t>
      </w:r>
    </w:p>
    <w:p w14:paraId="030C0000"/>
    <w:p w14:paraId="040C0000">
      <w: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14:paraId="050C0000"/>
    <w:p w14:paraId="060C0000">
      <w:r>
        <w:t>(Часть 3 статьи 86 в редакции решения Городской Думы Петропавловск-Камчатского городского округа от 17.12.2015 №373-нд)</w:t>
      </w:r>
    </w:p>
    <w:p w14:paraId="070C0000"/>
    <w:p w14:paraId="080C0000">
      <w: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14:paraId="090C0000"/>
    <w:p w14:paraId="0A0C0000">
      <w:r>
        <w:t>(Часть 4 статьи 86 в редакции решения Городской Думы Петропавловск-Камчатского городского округа от 17.12.2015 №373-нд)</w:t>
      </w:r>
    </w:p>
    <w:p w14:paraId="0B0C0000"/>
    <w:p w14:paraId="0C0C0000">
      <w:r>
        <w:t>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0D0C0000"/>
    <w:p w14:paraId="0E0C0000">
      <w:r>
        <w:t>(Часть 5 статьи 86 в редакции решения Городской Думы Петропавловск-Камчатского городского округа от 28.02.2012 №466-нд)</w:t>
      </w:r>
    </w:p>
    <w:p w14:paraId="0F0C0000"/>
    <w:p w14:paraId="100C0000">
      <w: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городского округа, решении Городской Думы о внесении изменений в Устав городского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p>
    <w:p w14:paraId="110C0000"/>
    <w:p w14:paraId="120C0000">
      <w:r>
        <w:t>(Абзац первый части 6 статьи 86 в редакции решения Городской Думы Петропавловск-Камчатского городского округа от 30.06.2021 №371-нд)</w:t>
      </w:r>
    </w:p>
    <w:p w14:paraId="130C0000"/>
    <w:p w14:paraId="140C0000">
      <w: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14:paraId="150C0000"/>
    <w:p w14:paraId="160C0000">
      <w: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14:paraId="170C0000"/>
    <w:p w14:paraId="180C0000">
      <w:r>
        <w:t>(Часть 6 статьи 86 в редакции решения Городской Думы Петропавловск-Камчатского городского округа от 28.02.2012 №466-нд)</w:t>
      </w:r>
    </w:p>
    <w:p w14:paraId="190C0000"/>
    <w:p w14:paraId="1A0C0000">
      <w:r>
        <w:t>(Часть 6 статьи 86 в редакции решения Городской Думы Петропавловск-Камчатского городского округа от 10.10.2017 №8-нд)</w:t>
      </w:r>
    </w:p>
    <w:p w14:paraId="1B0C0000"/>
    <w:p w14:paraId="1C0C0000">
      <w: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 администрации Петропавловск-Камчатского городского округа.</w:t>
      </w:r>
    </w:p>
    <w:p w14:paraId="1D0C0000"/>
    <w:p w14:paraId="1E0C0000">
      <w:r>
        <w:t>(Часть 7 статьи 86 в редакции решения Городской Думы Петропавловск-Камчатского городского округа от 28.02.2012 №466-нд)</w:t>
      </w:r>
    </w:p>
    <w:p w14:paraId="1F0C0000"/>
    <w:p w14:paraId="200C0000">
      <w:r>
        <w:t>(Часть 7 статьи 86 в редакции решения Городской Думы Петропавловск-Камчатского городского округа от 27.12.2012 №13-нд)</w:t>
      </w:r>
    </w:p>
    <w:p w14:paraId="210C0000"/>
    <w:p w14:paraId="220C0000">
      <w:r>
        <w:t>(Часть 7 статьи 86 в редакции решения Городской Думы Петропавловск-Камчатского городского округа от 25.04.2017 №552-нд)</w:t>
      </w:r>
    </w:p>
    <w:p w14:paraId="230C0000"/>
    <w:p w14:paraId="240C0000">
      <w:r>
        <w:t xml:space="preserve"> </w:t>
      </w:r>
    </w:p>
    <w:p w14:paraId="250C0000"/>
    <w:p w14:paraId="260C0000">
      <w:r>
        <w:t>ГЛАВА XVI. ЗАКЛЮЧИТЕЛЬНЫЕ И ПЕРЕХОДНЫЕ ПОЛОЖЕНИЯ</w:t>
      </w:r>
    </w:p>
    <w:p w14:paraId="270C0000"/>
    <w:p w14:paraId="280C0000">
      <w:r>
        <w:t xml:space="preserve"> </w:t>
      </w:r>
    </w:p>
    <w:p w14:paraId="290C0000"/>
    <w:p w14:paraId="2A0C0000">
      <w:r>
        <w:t>Статья 87. Приведение муниципальных правовых актов Петропавловск-Камчатского городского округа в соответствие с настоящим Уставом</w:t>
      </w:r>
    </w:p>
    <w:p w14:paraId="2B0C0000"/>
    <w:p w14:paraId="2C0C0000">
      <w: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14:paraId="2D0C0000"/>
    <w:p w14:paraId="2E0C0000">
      <w: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14:paraId="2F0C0000"/>
    <w:p w14:paraId="300C0000">
      <w:r>
        <w:t xml:space="preserve"> </w:t>
      </w:r>
    </w:p>
    <w:p w14:paraId="310C0000"/>
    <w:p w14:paraId="320C0000">
      <w:r>
        <w:t xml:space="preserve"> </w:t>
      </w:r>
    </w:p>
    <w:p w14:paraId="330C0000"/>
    <w:p w14:paraId="340C0000">
      <w:r>
        <w:t xml:space="preserve"> </w:t>
      </w:r>
    </w:p>
    <w:p w14:paraId="350C0000"/>
    <w:p w14:paraId="360C0000">
      <w:r>
        <w:t>Глава Петропавловск-Камчатского</w:t>
      </w:r>
    </w:p>
    <w:p w14:paraId="370C0000"/>
    <w:p w14:paraId="380C0000">
      <w:r>
        <w:t>городского муниципального образования</w:t>
      </w:r>
    </w:p>
    <w:p w14:paraId="390C0000"/>
    <w:p w14:paraId="3A0C0000">
      <w:r>
        <w:t>градоначальник</w:t>
      </w:r>
    </w:p>
    <w:p w14:paraId="3B0C0000"/>
    <w:p w14:paraId="3C0C0000">
      <w:r>
        <w:t>В.В. Скворцов</w:t>
      </w:r>
    </w:p>
    <w:p w14:paraId="3D0C0000"/>
    <w:p w14:paraId="3E0C0000">
      <w:pPr>
        <w:spacing w:line="276" w:lineRule="auto"/>
        <w:ind/>
        <w:rPr>
          <w:sz w:val="20"/>
        </w:rPr>
      </w:pPr>
      <w:r>
        <w:t xml:space="preserve"> </w:t>
      </w:r>
    </w:p>
    <w:sectPr>
      <w:headerReference r:id="rId1" w:type="default"/>
      <w:type w:val="nextPage"/>
      <w:pgSz w:h="16848" w:orient="portrait" w:w="11908"/>
      <w:pgMar w:bottom="567" w:footer="340" w:gutter="0" w:header="340" w:left="1134" w:right="567" w:top="567"/>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rPr>
      <w:sz w:val="28"/>
    </w:rPr>
  </w:style>
  <w:style w:default="1" w:styleId="Style_2_ch" w:type="character">
    <w:name w:val="Normal"/>
    <w:link w:val="Style_2"/>
    <w:rPr>
      <w:sz w:val="28"/>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Default Paragraph Font"/>
    <w:link w:val="Style_5_ch"/>
  </w:style>
  <w:style w:styleId="Style_5_ch" w:type="character">
    <w:name w:val="Default Paragraph Font"/>
    <w:link w:val="Style_5"/>
  </w:style>
  <w:style w:styleId="Style_6" w:type="paragraph">
    <w:name w:val="heading 7"/>
    <w:basedOn w:val="Style_2"/>
    <w:next w:val="Style_2"/>
    <w:link w:val="Style_6_ch"/>
    <w:uiPriority w:val="9"/>
    <w:qFormat/>
    <w:pPr>
      <w:keepNext w:val="1"/>
      <w:keepLines w:val="1"/>
      <w:spacing w:after="200" w:before="320"/>
      <w:ind/>
      <w:outlineLvl w:val="6"/>
    </w:pPr>
    <w:rPr>
      <w:rFonts w:ascii="Arial" w:hAnsi="Arial"/>
      <w:b w:val="1"/>
      <w:i w:val="1"/>
      <w:sz w:val="22"/>
    </w:rPr>
  </w:style>
  <w:style w:styleId="Style_6_ch" w:type="character">
    <w:name w:val="heading 7"/>
    <w:basedOn w:val="Style_2_ch"/>
    <w:link w:val="Style_6"/>
    <w:rPr>
      <w:rFonts w:ascii="Arial" w:hAnsi="Arial"/>
      <w:b w:val="1"/>
      <w:i w:val="1"/>
      <w:sz w:val="22"/>
    </w:rPr>
  </w:style>
  <w:style w:styleId="Style_7" w:type="paragraph">
    <w:name w:val="toc 6"/>
    <w:next w:val="Style_2"/>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1" w:type="paragraph">
    <w:name w:val="Header"/>
    <w:basedOn w:val="Style_2"/>
    <w:link w:val="Style_1_ch"/>
    <w:pPr>
      <w:tabs>
        <w:tab w:leader="none" w:pos="4677" w:val="center"/>
        <w:tab w:leader="none" w:pos="9355" w:val="right"/>
      </w:tabs>
      <w:ind/>
    </w:pPr>
  </w:style>
  <w:style w:styleId="Style_1_ch" w:type="character">
    <w:name w:val="Header"/>
    <w:basedOn w:val="Style_2_ch"/>
    <w:link w:val="Style_1"/>
  </w:style>
  <w:style w:styleId="Style_9" w:type="paragraph">
    <w:name w:val="List Paragraph"/>
    <w:basedOn w:val="Style_2"/>
    <w:link w:val="Style_9_ch"/>
    <w:pPr>
      <w:ind w:firstLine="0" w:left="720"/>
      <w:contextualSpacing w:val="1"/>
    </w:pPr>
  </w:style>
  <w:style w:styleId="Style_9_ch" w:type="character">
    <w:name w:val="List Paragraph"/>
    <w:basedOn w:val="Style_2_ch"/>
    <w:link w:val="Style_9"/>
  </w:style>
  <w:style w:styleId="Style_10" w:type="paragraph">
    <w:name w:val="heading 3"/>
    <w:basedOn w:val="Style_2"/>
    <w:next w:val="Style_2"/>
    <w:link w:val="Style_10_ch"/>
    <w:uiPriority w:val="9"/>
    <w:qFormat/>
    <w:pPr>
      <w:keepNext w:val="1"/>
      <w:widowControl w:val="0"/>
      <w:ind/>
      <w:jc w:val="center"/>
      <w:outlineLvl w:val="2"/>
    </w:pPr>
  </w:style>
  <w:style w:styleId="Style_10_ch" w:type="character">
    <w:name w:val="heading 3"/>
    <w:basedOn w:val="Style_2_ch"/>
    <w:link w:val="Style_10"/>
  </w:style>
  <w:style w:styleId="Style_11" w:type="paragraph">
    <w:name w:val="footnote reference"/>
    <w:basedOn w:val="Style_5"/>
    <w:link w:val="Style_11_ch"/>
    <w:rPr>
      <w:vertAlign w:val="superscript"/>
    </w:rPr>
  </w:style>
  <w:style w:styleId="Style_11_ch" w:type="character">
    <w:name w:val="footnote reference"/>
    <w:basedOn w:val="Style_5_ch"/>
    <w:link w:val="Style_11"/>
    <w:rPr>
      <w:vertAlign w:val="superscript"/>
    </w:rPr>
  </w:style>
  <w:style w:styleId="Style_12" w:type="paragraph">
    <w:name w:val="Caption Char"/>
    <w:basedOn w:val="Style_13"/>
    <w:link w:val="Style_12_ch"/>
  </w:style>
  <w:style w:styleId="Style_12_ch" w:type="character">
    <w:name w:val="Caption Char"/>
    <w:basedOn w:val="Style_13_ch"/>
    <w:link w:val="Style_12"/>
  </w:style>
  <w:style w:styleId="Style_14" w:type="paragraph">
    <w:name w:val="heading 9"/>
    <w:basedOn w:val="Style_2"/>
    <w:next w:val="Style_2"/>
    <w:link w:val="Style_14_ch"/>
    <w:uiPriority w:val="9"/>
    <w:qFormat/>
    <w:pPr>
      <w:keepNext w:val="1"/>
      <w:keepLines w:val="1"/>
      <w:spacing w:after="200" w:before="320"/>
      <w:ind/>
      <w:outlineLvl w:val="8"/>
    </w:pPr>
    <w:rPr>
      <w:rFonts w:ascii="Arial" w:hAnsi="Arial"/>
      <w:i w:val="1"/>
      <w:sz w:val="21"/>
    </w:rPr>
  </w:style>
  <w:style w:styleId="Style_14_ch" w:type="character">
    <w:name w:val="heading 9"/>
    <w:basedOn w:val="Style_2_ch"/>
    <w:link w:val="Style_14"/>
    <w:rPr>
      <w:rFonts w:ascii="Arial" w:hAnsi="Arial"/>
      <w:i w:val="1"/>
      <w:sz w:val="21"/>
    </w:rPr>
  </w:style>
  <w:style w:styleId="Style_15" w:type="paragraph">
    <w:name w:val="Footer"/>
    <w:basedOn w:val="Style_2"/>
    <w:link w:val="Style_15_ch"/>
    <w:pPr>
      <w:tabs>
        <w:tab w:leader="none" w:pos="4677" w:val="center"/>
        <w:tab w:leader="none" w:pos="9355" w:val="right"/>
      </w:tabs>
      <w:ind/>
    </w:pPr>
  </w:style>
  <w:style w:styleId="Style_15_ch" w:type="character">
    <w:name w:val="Footer"/>
    <w:basedOn w:val="Style_2_ch"/>
    <w:link w:val="Style_15"/>
  </w:style>
  <w:style w:styleId="Style_16" w:type="paragraph">
    <w:name w:val="Subtitle Char"/>
    <w:basedOn w:val="Style_5"/>
    <w:link w:val="Style_16_ch"/>
    <w:rPr>
      <w:sz w:val="24"/>
    </w:rPr>
  </w:style>
  <w:style w:styleId="Style_16_ch" w:type="character">
    <w:name w:val="Subtitle Char"/>
    <w:basedOn w:val="Style_5_ch"/>
    <w:link w:val="Style_16"/>
    <w:rPr>
      <w:sz w:val="24"/>
    </w:rPr>
  </w:style>
  <w:style w:styleId="Style_17" w:type="paragraph">
    <w:name w:val="Footer Char"/>
    <w:basedOn w:val="Style_5"/>
    <w:link w:val="Style_17_ch"/>
  </w:style>
  <w:style w:styleId="Style_17_ch" w:type="character">
    <w:name w:val="Footer Char"/>
    <w:basedOn w:val="Style_5_ch"/>
    <w:link w:val="Style_17"/>
  </w:style>
  <w:style w:styleId="Style_18" w:type="paragraph">
    <w:name w:val="toc 3"/>
    <w:next w:val="Style_2"/>
    <w:link w:val="Style_18_ch"/>
    <w:uiPriority w:val="39"/>
    <w:pPr>
      <w:ind w:firstLine="0" w:left="400"/>
      <w:jc w:val="left"/>
    </w:pPr>
    <w:rPr>
      <w:rFonts w:ascii="XO Thames" w:hAnsi="XO Thames"/>
      <w:sz w:val="28"/>
    </w:rPr>
  </w:style>
  <w:style w:styleId="Style_18_ch" w:type="character">
    <w:name w:val="toc 3"/>
    <w:link w:val="Style_18"/>
    <w:rPr>
      <w:rFonts w:ascii="XO Thames" w:hAnsi="XO Thames"/>
      <w:sz w:val="28"/>
    </w:rPr>
  </w:style>
  <w:style w:styleId="Style_19" w:type="paragraph">
    <w:name w:val="Heading 4 Char"/>
    <w:basedOn w:val="Style_5"/>
    <w:link w:val="Style_19_ch"/>
    <w:rPr>
      <w:rFonts w:ascii="Arial" w:hAnsi="Arial"/>
      <w:b w:val="1"/>
      <w:sz w:val="26"/>
    </w:rPr>
  </w:style>
  <w:style w:styleId="Style_19_ch" w:type="character">
    <w:name w:val="Heading 4 Char"/>
    <w:basedOn w:val="Style_5_ch"/>
    <w:link w:val="Style_19"/>
    <w:rPr>
      <w:rFonts w:ascii="Arial" w:hAnsi="Arial"/>
      <w:b w:val="1"/>
      <w:sz w:val="26"/>
    </w:rPr>
  </w:style>
  <w:style w:styleId="Style_20" w:type="paragraph">
    <w:name w:val="Quote"/>
    <w:basedOn w:val="Style_2"/>
    <w:next w:val="Style_2"/>
    <w:link w:val="Style_20_ch"/>
    <w:pPr>
      <w:ind w:firstLine="0" w:left="720" w:right="720"/>
    </w:pPr>
    <w:rPr>
      <w:i w:val="1"/>
    </w:rPr>
  </w:style>
  <w:style w:styleId="Style_20_ch" w:type="character">
    <w:name w:val="Quote"/>
    <w:basedOn w:val="Style_2_ch"/>
    <w:link w:val="Style_20"/>
    <w:rPr>
      <w:i w:val="1"/>
    </w:rPr>
  </w:style>
  <w:style w:styleId="Style_21" w:type="paragraph">
    <w:name w:val="table of figures"/>
    <w:basedOn w:val="Style_2"/>
    <w:next w:val="Style_2"/>
    <w:link w:val="Style_21_ch"/>
    <w:pPr>
      <w:spacing w:after="0"/>
      <w:ind/>
    </w:pPr>
  </w:style>
  <w:style w:styleId="Style_21_ch" w:type="character">
    <w:name w:val="table of figures"/>
    <w:basedOn w:val="Style_2_ch"/>
    <w:link w:val="Style_21"/>
  </w:style>
  <w:style w:styleId="Style_22" w:type="paragraph">
    <w:name w:val="endnote text"/>
    <w:basedOn w:val="Style_2"/>
    <w:link w:val="Style_22_ch"/>
    <w:pPr>
      <w:spacing w:after="0" w:line="240" w:lineRule="auto"/>
      <w:ind/>
    </w:pPr>
    <w:rPr>
      <w:sz w:val="20"/>
    </w:rPr>
  </w:style>
  <w:style w:styleId="Style_22_ch" w:type="character">
    <w:name w:val="endnote text"/>
    <w:basedOn w:val="Style_2_ch"/>
    <w:link w:val="Style_22"/>
    <w:rPr>
      <w:sz w:val="20"/>
    </w:rPr>
  </w:style>
  <w:style w:styleId="Style_23" w:type="paragraph">
    <w:name w:val="No Spacing"/>
    <w:link w:val="Style_23_ch"/>
    <w:pPr>
      <w:spacing w:after="0" w:before="0" w:line="240" w:lineRule="auto"/>
      <w:ind/>
    </w:pPr>
  </w:style>
  <w:style w:styleId="Style_23_ch" w:type="character">
    <w:name w:val="No Spacing"/>
    <w:link w:val="Style_23"/>
  </w:style>
  <w:style w:styleId="Style_24" w:type="paragraph">
    <w:name w:val="endnote reference"/>
    <w:basedOn w:val="Style_5"/>
    <w:link w:val="Style_24_ch"/>
    <w:rPr>
      <w:vertAlign w:val="superscript"/>
    </w:rPr>
  </w:style>
  <w:style w:styleId="Style_24_ch" w:type="character">
    <w:name w:val="endnote reference"/>
    <w:basedOn w:val="Style_5_ch"/>
    <w:link w:val="Style_24"/>
    <w:rPr>
      <w:vertAlign w:val="superscript"/>
    </w:rPr>
  </w:style>
  <w:style w:styleId="Style_25" w:type="paragraph">
    <w:name w:val="Знак"/>
    <w:basedOn w:val="Style_2"/>
    <w:link w:val="Style_25_ch"/>
    <w:pPr>
      <w:spacing w:after="160" w:line="240" w:lineRule="exact"/>
      <w:ind/>
    </w:pPr>
    <w:rPr>
      <w:rFonts w:ascii="Verdana" w:hAnsi="Verdana"/>
      <w:sz w:val="20"/>
    </w:rPr>
  </w:style>
  <w:style w:styleId="Style_25_ch" w:type="character">
    <w:name w:val="Знак"/>
    <w:basedOn w:val="Style_2_ch"/>
    <w:link w:val="Style_25"/>
    <w:rPr>
      <w:rFonts w:ascii="Verdana" w:hAnsi="Verdana"/>
      <w:sz w:val="20"/>
    </w:rPr>
  </w:style>
  <w:style w:styleId="Style_26" w:type="paragraph">
    <w:name w:val="Body Text"/>
    <w:basedOn w:val="Style_2"/>
    <w:link w:val="Style_26_ch"/>
    <w:pPr>
      <w:widowControl w:val="0"/>
      <w:ind/>
      <w:jc w:val="both"/>
    </w:pPr>
  </w:style>
  <w:style w:styleId="Style_26_ch" w:type="character">
    <w:name w:val="Body Text"/>
    <w:basedOn w:val="Style_2_ch"/>
    <w:link w:val="Style_26"/>
  </w:style>
  <w:style w:styleId="Style_27" w:type="paragraph">
    <w:name w:val="Title Char"/>
    <w:basedOn w:val="Style_5"/>
    <w:link w:val="Style_27_ch"/>
    <w:rPr>
      <w:sz w:val="48"/>
    </w:rPr>
  </w:style>
  <w:style w:styleId="Style_27_ch" w:type="character">
    <w:name w:val="Title Char"/>
    <w:basedOn w:val="Style_5_ch"/>
    <w:link w:val="Style_27"/>
    <w:rPr>
      <w:sz w:val="48"/>
    </w:rPr>
  </w:style>
  <w:style w:styleId="Style_28" w:type="paragraph">
    <w:name w:val="heading 5"/>
    <w:next w:val="Style_2"/>
    <w:link w:val="Style_28_ch"/>
    <w:uiPriority w:val="9"/>
    <w:qFormat/>
    <w:pPr>
      <w:spacing w:after="120" w:before="120"/>
      <w:ind/>
      <w:jc w:val="both"/>
      <w:outlineLvl w:val="4"/>
    </w:pPr>
    <w:rPr>
      <w:rFonts w:ascii="XO Thames" w:hAnsi="XO Thames"/>
      <w:b w:val="1"/>
      <w:sz w:val="22"/>
    </w:rPr>
  </w:style>
  <w:style w:styleId="Style_28_ch" w:type="character">
    <w:name w:val="heading 5"/>
    <w:link w:val="Style_28"/>
    <w:rPr>
      <w:rFonts w:ascii="XO Thames" w:hAnsi="XO Thames"/>
      <w:b w:val="1"/>
      <w:sz w:val="22"/>
    </w:rPr>
  </w:style>
  <w:style w:styleId="Style_29" w:type="paragraph">
    <w:name w:val="heading 1"/>
    <w:basedOn w:val="Style_2"/>
    <w:next w:val="Style_2"/>
    <w:link w:val="Style_29_ch"/>
    <w:uiPriority w:val="9"/>
    <w:qFormat/>
    <w:pPr>
      <w:keepNext w:val="1"/>
      <w:spacing w:after="60" w:before="240"/>
      <w:ind/>
      <w:outlineLvl w:val="0"/>
    </w:pPr>
    <w:rPr>
      <w:rFonts w:ascii="Calibri Light" w:hAnsi="Calibri Light"/>
      <w:b w:val="1"/>
      <w:sz w:val="32"/>
    </w:rPr>
  </w:style>
  <w:style w:styleId="Style_29_ch" w:type="character">
    <w:name w:val="heading 1"/>
    <w:basedOn w:val="Style_2_ch"/>
    <w:link w:val="Style_29"/>
    <w:rPr>
      <w:rFonts w:ascii="Calibri Light" w:hAnsi="Calibri Light"/>
      <w:b w:val="1"/>
      <w:sz w:val="32"/>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heading 8"/>
    <w:basedOn w:val="Style_2"/>
    <w:next w:val="Style_2"/>
    <w:link w:val="Style_32_ch"/>
    <w:uiPriority w:val="9"/>
    <w:qFormat/>
    <w:pPr>
      <w:keepNext w:val="1"/>
      <w:keepLines w:val="1"/>
      <w:spacing w:after="200" w:before="320"/>
      <w:ind/>
      <w:outlineLvl w:val="7"/>
    </w:pPr>
    <w:rPr>
      <w:rFonts w:ascii="Arial" w:hAnsi="Arial"/>
      <w:i w:val="1"/>
      <w:sz w:val="22"/>
    </w:rPr>
  </w:style>
  <w:style w:styleId="Style_32_ch" w:type="character">
    <w:name w:val="heading 8"/>
    <w:basedOn w:val="Style_2_ch"/>
    <w:link w:val="Style_32"/>
    <w:rPr>
      <w:rFonts w:ascii="Arial" w:hAnsi="Arial"/>
      <w:i w:val="1"/>
      <w:sz w:val="22"/>
    </w:rPr>
  </w:style>
  <w:style w:styleId="Style_33" w:type="paragraph">
    <w:name w:val="Balloon Text"/>
    <w:basedOn w:val="Style_2"/>
    <w:link w:val="Style_33_ch"/>
    <w:rPr>
      <w:rFonts w:ascii="Tahoma" w:hAnsi="Tahoma"/>
      <w:sz w:val="16"/>
    </w:rPr>
  </w:style>
  <w:style w:styleId="Style_33_ch" w:type="character">
    <w:name w:val="Balloon Text"/>
    <w:basedOn w:val="Style_2_ch"/>
    <w:link w:val="Style_33"/>
    <w:rPr>
      <w:rFonts w:ascii="Tahoma" w:hAnsi="Tahoma"/>
      <w:sz w:val="16"/>
    </w:rPr>
  </w:style>
  <w:style w:styleId="Style_34" w:type="paragraph">
    <w:name w:val="toc 1"/>
    <w:next w:val="Style_2"/>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Header and Footer"/>
    <w:link w:val="Style_35_ch"/>
    <w:pPr>
      <w:spacing w:line="240" w:lineRule="auto"/>
      <w:ind/>
      <w:jc w:val="both"/>
    </w:pPr>
    <w:rPr>
      <w:rFonts w:ascii="XO Thames" w:hAnsi="XO Thames"/>
      <w:sz w:val="20"/>
    </w:rPr>
  </w:style>
  <w:style w:styleId="Style_35_ch" w:type="character">
    <w:name w:val="Header and Footer"/>
    <w:link w:val="Style_35"/>
    <w:rPr>
      <w:rFonts w:ascii="XO Thames" w:hAnsi="XO Thames"/>
      <w:sz w:val="20"/>
    </w:rPr>
  </w:style>
  <w:style w:styleId="Style_36" w:type="paragraph">
    <w:name w:val="ConsPlusNormal"/>
    <w:link w:val="Style_36_ch"/>
    <w:pPr>
      <w:widowControl w:val="0"/>
      <w:ind/>
    </w:pPr>
    <w:rPr>
      <w:rFonts w:ascii="Calibri" w:hAnsi="Calibri"/>
      <w:sz w:val="22"/>
    </w:rPr>
  </w:style>
  <w:style w:styleId="Style_36_ch" w:type="character">
    <w:name w:val="ConsPlusNormal"/>
    <w:link w:val="Style_36"/>
    <w:rPr>
      <w:rFonts w:ascii="Calibri" w:hAnsi="Calibri"/>
      <w:sz w:val="22"/>
    </w:rPr>
  </w:style>
  <w:style w:styleId="Style_37" w:type="paragraph">
    <w:name w:val="toc 9"/>
    <w:next w:val="Style_2"/>
    <w:link w:val="Style_37_ch"/>
    <w:uiPriority w:val="39"/>
    <w:pPr>
      <w:ind w:firstLine="0" w:left="1600"/>
      <w:jc w:val="left"/>
    </w:pPr>
    <w:rPr>
      <w:rFonts w:ascii="XO Thames" w:hAnsi="XO Thames"/>
      <w:sz w:val="28"/>
    </w:rPr>
  </w:style>
  <w:style w:styleId="Style_37_ch" w:type="character">
    <w:name w:val="toc 9"/>
    <w:link w:val="Style_37"/>
    <w:rPr>
      <w:rFonts w:ascii="XO Thames" w:hAnsi="XO Thames"/>
      <w:sz w:val="28"/>
    </w:rPr>
  </w:style>
  <w:style w:styleId="Style_38" w:type="paragraph">
    <w:name w:val="Header Char"/>
    <w:basedOn w:val="Style_5"/>
    <w:link w:val="Style_38_ch"/>
  </w:style>
  <w:style w:styleId="Style_38_ch" w:type="character">
    <w:name w:val="Header Char"/>
    <w:basedOn w:val="Style_5_ch"/>
    <w:link w:val="Style_38"/>
  </w:style>
  <w:style w:styleId="Style_39" w:type="paragraph">
    <w:name w:val="toc 8"/>
    <w:next w:val="Style_2"/>
    <w:link w:val="Style_39_ch"/>
    <w:uiPriority w:val="39"/>
    <w:pPr>
      <w:ind w:firstLine="0" w:left="1400"/>
      <w:jc w:val="left"/>
    </w:pPr>
    <w:rPr>
      <w:rFonts w:ascii="XO Thames" w:hAnsi="XO Thames"/>
      <w:sz w:val="28"/>
    </w:rPr>
  </w:style>
  <w:style w:styleId="Style_39_ch" w:type="character">
    <w:name w:val="toc 8"/>
    <w:link w:val="Style_39"/>
    <w:rPr>
      <w:rFonts w:ascii="XO Thames" w:hAnsi="XO Thames"/>
      <w:sz w:val="28"/>
    </w:rPr>
  </w:style>
  <w:style w:styleId="Style_13" w:type="paragraph">
    <w:name w:val="Caption"/>
    <w:basedOn w:val="Style_2"/>
    <w:next w:val="Style_2"/>
    <w:link w:val="Style_13_ch"/>
    <w:pPr>
      <w:spacing w:line="276" w:lineRule="auto"/>
      <w:ind/>
    </w:pPr>
    <w:rPr>
      <w:b w:val="1"/>
      <w:color w:themeColor="accent1" w:val="5B9BD5"/>
      <w:sz w:val="18"/>
    </w:rPr>
  </w:style>
  <w:style w:styleId="Style_13_ch" w:type="character">
    <w:name w:val="Caption"/>
    <w:basedOn w:val="Style_2_ch"/>
    <w:link w:val="Style_13"/>
    <w:rPr>
      <w:b w:val="1"/>
      <w:color w:themeColor="accent1" w:val="5B9BD5"/>
      <w:sz w:val="18"/>
    </w:rPr>
  </w:style>
  <w:style w:styleId="Style_40" w:type="paragraph">
    <w:name w:val="Intense Quote"/>
    <w:basedOn w:val="Style_2"/>
    <w:next w:val="Style_2"/>
    <w:link w:val="Style_40_ch"/>
    <w:pPr>
      <w:ind w:firstLine="0" w:left="720" w:right="720"/>
      <w:contextualSpacing w:val="0"/>
    </w:pPr>
    <w:rPr>
      <w:i w:val="1"/>
    </w:rPr>
  </w:style>
  <w:style w:styleId="Style_40_ch" w:type="character">
    <w:name w:val="Intense Quote"/>
    <w:basedOn w:val="Style_2_ch"/>
    <w:link w:val="Style_40"/>
    <w:rPr>
      <w:i w:val="1"/>
    </w:rPr>
  </w:style>
  <w:style w:styleId="Style_41" w:type="paragraph">
    <w:name w:val="toc 5"/>
    <w:next w:val="Style_2"/>
    <w:link w:val="Style_41_ch"/>
    <w:uiPriority w:val="39"/>
    <w:pPr>
      <w:ind w:firstLine="0" w:left="800"/>
      <w:jc w:val="left"/>
    </w:pPr>
    <w:rPr>
      <w:rFonts w:ascii="XO Thames" w:hAnsi="XO Thames"/>
      <w:sz w:val="28"/>
    </w:rPr>
  </w:style>
  <w:style w:styleId="Style_41_ch" w:type="character">
    <w:name w:val="toc 5"/>
    <w:link w:val="Style_41"/>
    <w:rPr>
      <w:rFonts w:ascii="XO Thames" w:hAnsi="XO Thames"/>
      <w:sz w:val="28"/>
    </w:rPr>
  </w:style>
  <w:style w:styleId="Style_42" w:type="paragraph">
    <w:name w:val="Heading 2 Char"/>
    <w:basedOn w:val="Style_5"/>
    <w:link w:val="Style_42_ch"/>
    <w:rPr>
      <w:rFonts w:ascii="Arial" w:hAnsi="Arial"/>
      <w:sz w:val="34"/>
    </w:rPr>
  </w:style>
  <w:style w:styleId="Style_42_ch" w:type="character">
    <w:name w:val="Heading 2 Char"/>
    <w:basedOn w:val="Style_5_ch"/>
    <w:link w:val="Style_42"/>
    <w:rPr>
      <w:rFonts w:ascii="Arial" w:hAnsi="Arial"/>
      <w:sz w:val="34"/>
    </w:rPr>
  </w:style>
  <w:style w:styleId="Style_43" w:type="paragraph">
    <w:name w:val="Знак Знак Знак Знак"/>
    <w:basedOn w:val="Style_2"/>
    <w:link w:val="Style_43_ch"/>
    <w:pPr>
      <w:spacing w:after="160" w:line="240" w:lineRule="exact"/>
      <w:ind/>
    </w:pPr>
    <w:rPr>
      <w:rFonts w:ascii="Verdana" w:hAnsi="Verdana"/>
      <w:sz w:val="20"/>
    </w:rPr>
  </w:style>
  <w:style w:styleId="Style_43_ch" w:type="character">
    <w:name w:val="Знак Знак Знак Знак"/>
    <w:basedOn w:val="Style_2_ch"/>
    <w:link w:val="Style_43"/>
    <w:rPr>
      <w:rFonts w:ascii="Verdana" w:hAnsi="Verdana"/>
      <w:sz w:val="20"/>
    </w:rPr>
  </w:style>
  <w:style w:styleId="Style_44" w:type="paragraph">
    <w:name w:val="Heading 1 Char"/>
    <w:basedOn w:val="Style_5"/>
    <w:link w:val="Style_44_ch"/>
    <w:rPr>
      <w:rFonts w:ascii="Arial" w:hAnsi="Arial"/>
      <w:sz w:val="40"/>
    </w:rPr>
  </w:style>
  <w:style w:styleId="Style_44_ch" w:type="character">
    <w:name w:val="Heading 1 Char"/>
    <w:basedOn w:val="Style_5_ch"/>
    <w:link w:val="Style_44"/>
    <w:rPr>
      <w:rFonts w:ascii="Arial" w:hAnsi="Arial"/>
      <w:sz w:val="40"/>
    </w:rPr>
  </w:style>
  <w:style w:styleId="Style_45" w:type="paragraph">
    <w:name w:val="Subtitle"/>
    <w:next w:val="Style_2"/>
    <w:link w:val="Style_45_ch"/>
    <w:uiPriority w:val="11"/>
    <w:qFormat/>
    <w:pPr>
      <w:ind/>
      <w:jc w:val="both"/>
    </w:pPr>
    <w:rPr>
      <w:rFonts w:ascii="XO Thames" w:hAnsi="XO Thames"/>
      <w:i w:val="1"/>
      <w:sz w:val="24"/>
    </w:rPr>
  </w:style>
  <w:style w:styleId="Style_45_ch" w:type="character">
    <w:name w:val="Subtitle"/>
    <w:link w:val="Style_45"/>
    <w:rPr>
      <w:rFonts w:ascii="XO Thames" w:hAnsi="XO Thames"/>
      <w:i w:val="1"/>
      <w:sz w:val="24"/>
    </w:rPr>
  </w:style>
  <w:style w:styleId="Style_46" w:type="paragraph">
    <w:name w:val="Heading 3 Char"/>
    <w:basedOn w:val="Style_5"/>
    <w:link w:val="Style_46_ch"/>
    <w:rPr>
      <w:rFonts w:ascii="Arial" w:hAnsi="Arial"/>
      <w:sz w:val="30"/>
    </w:rPr>
  </w:style>
  <w:style w:styleId="Style_46_ch" w:type="character">
    <w:name w:val="Heading 3 Char"/>
    <w:basedOn w:val="Style_5_ch"/>
    <w:link w:val="Style_46"/>
    <w:rPr>
      <w:rFonts w:ascii="Arial" w:hAnsi="Arial"/>
      <w:sz w:val="30"/>
    </w:rPr>
  </w:style>
  <w:style w:styleId="Style_47" w:type="paragraph">
    <w:name w:val="Footnote"/>
    <w:basedOn w:val="Style_2"/>
    <w:link w:val="Style_47_ch"/>
    <w:pPr>
      <w:spacing w:after="40" w:line="240" w:lineRule="auto"/>
      <w:ind/>
    </w:pPr>
    <w:rPr>
      <w:sz w:val="18"/>
    </w:rPr>
  </w:style>
  <w:style w:styleId="Style_47_ch" w:type="character">
    <w:name w:val="Footnote"/>
    <w:basedOn w:val="Style_2_ch"/>
    <w:link w:val="Style_47"/>
    <w:rPr>
      <w:sz w:val="18"/>
    </w:rPr>
  </w:style>
  <w:style w:styleId="Style_48" w:type="paragraph">
    <w:name w:val="Title"/>
    <w:next w:val="Style_2"/>
    <w:link w:val="Style_48_ch"/>
    <w:uiPriority w:val="10"/>
    <w:qFormat/>
    <w:pPr>
      <w:spacing w:after="567" w:before="567"/>
      <w:ind/>
      <w:jc w:val="center"/>
    </w:pPr>
    <w:rPr>
      <w:rFonts w:ascii="XO Thames" w:hAnsi="XO Thames"/>
      <w:b w:val="1"/>
      <w:caps w:val="1"/>
      <w:sz w:val="40"/>
    </w:rPr>
  </w:style>
  <w:style w:styleId="Style_48_ch" w:type="character">
    <w:name w:val="Title"/>
    <w:link w:val="Style_48"/>
    <w:rPr>
      <w:rFonts w:ascii="XO Thames" w:hAnsi="XO Thames"/>
      <w:b w:val="1"/>
      <w:caps w:val="1"/>
      <w:sz w:val="40"/>
    </w:rPr>
  </w:style>
  <w:style w:styleId="Style_49" w:type="paragraph">
    <w:name w:val="heading 4"/>
    <w:next w:val="Style_2"/>
    <w:link w:val="Style_49_ch"/>
    <w:uiPriority w:val="9"/>
    <w:qFormat/>
    <w:pPr>
      <w:spacing w:after="120" w:before="120"/>
      <w:ind/>
      <w:jc w:val="both"/>
      <w:outlineLvl w:val="3"/>
    </w:pPr>
    <w:rPr>
      <w:rFonts w:ascii="XO Thames" w:hAnsi="XO Thames"/>
      <w:b w:val="1"/>
      <w:sz w:val="24"/>
    </w:rPr>
  </w:style>
  <w:style w:styleId="Style_49_ch" w:type="character">
    <w:name w:val="heading 4"/>
    <w:link w:val="Style_49"/>
    <w:rPr>
      <w:rFonts w:ascii="XO Thames" w:hAnsi="XO Thames"/>
      <w:b w:val="1"/>
      <w:sz w:val="24"/>
    </w:rPr>
  </w:style>
  <w:style w:styleId="Style_50" w:type="paragraph">
    <w:name w:val="Heading 5 Char"/>
    <w:basedOn w:val="Style_5"/>
    <w:link w:val="Style_50_ch"/>
    <w:rPr>
      <w:rFonts w:ascii="Arial" w:hAnsi="Arial"/>
      <w:b w:val="1"/>
      <w:sz w:val="24"/>
    </w:rPr>
  </w:style>
  <w:style w:styleId="Style_50_ch" w:type="character">
    <w:name w:val="Heading 5 Char"/>
    <w:basedOn w:val="Style_5_ch"/>
    <w:link w:val="Style_50"/>
    <w:rPr>
      <w:rFonts w:ascii="Arial" w:hAnsi="Arial"/>
      <w:b w:val="1"/>
      <w:sz w:val="24"/>
    </w:rPr>
  </w:style>
  <w:style w:styleId="Style_51" w:type="paragraph">
    <w:name w:val="heading 2"/>
    <w:basedOn w:val="Style_2"/>
    <w:next w:val="Style_2"/>
    <w:link w:val="Style_51_ch"/>
    <w:uiPriority w:val="9"/>
    <w:qFormat/>
    <w:pPr>
      <w:keepNext w:val="1"/>
      <w:spacing w:after="60" w:before="240"/>
      <w:ind/>
      <w:outlineLvl w:val="1"/>
    </w:pPr>
    <w:rPr>
      <w:rFonts w:ascii="Calibri Light" w:hAnsi="Calibri Light"/>
      <w:b w:val="1"/>
      <w:i w:val="1"/>
    </w:rPr>
  </w:style>
  <w:style w:styleId="Style_51_ch" w:type="character">
    <w:name w:val="heading 2"/>
    <w:basedOn w:val="Style_2_ch"/>
    <w:link w:val="Style_51"/>
    <w:rPr>
      <w:rFonts w:ascii="Calibri Light" w:hAnsi="Calibri Light"/>
      <w:b w:val="1"/>
      <w:i w:val="1"/>
    </w:rPr>
  </w:style>
  <w:style w:styleId="Style_52" w:type="paragraph">
    <w:name w:val="TOC Heading"/>
    <w:link w:val="Style_52_ch"/>
  </w:style>
  <w:style w:styleId="Style_52_ch" w:type="character">
    <w:name w:val="TOC Heading"/>
    <w:link w:val="Style_52"/>
  </w:style>
  <w:style w:styleId="Style_53" w:type="paragraph">
    <w:name w:val="heading 6"/>
    <w:basedOn w:val="Style_2"/>
    <w:next w:val="Style_2"/>
    <w:link w:val="Style_53_ch"/>
    <w:uiPriority w:val="9"/>
    <w:qFormat/>
    <w:pPr>
      <w:keepNext w:val="1"/>
      <w:keepLines w:val="1"/>
      <w:spacing w:after="200" w:before="320"/>
      <w:ind/>
      <w:outlineLvl w:val="5"/>
    </w:pPr>
    <w:rPr>
      <w:rFonts w:ascii="Arial" w:hAnsi="Arial"/>
      <w:b w:val="1"/>
      <w:sz w:val="22"/>
    </w:rPr>
  </w:style>
  <w:style w:styleId="Style_53_ch" w:type="character">
    <w:name w:val="heading 6"/>
    <w:basedOn w:val="Style_2_ch"/>
    <w:link w:val="Style_53"/>
    <w:rPr>
      <w:rFonts w:ascii="Arial" w:hAnsi="Arial"/>
      <w:b w:val="1"/>
      <w:sz w:val="22"/>
    </w:rPr>
  </w:style>
  <w:style w:styleId="Style_54" w:type="table">
    <w:name w:val="List Table 7 Colorful - Accent 3"/>
    <w:basedOn w:val="Style_55"/>
    <w:pPr>
      <w:spacing w:after="0" w:line="240" w:lineRule="auto"/>
      <w:ind/>
    </w:pPr>
    <w:tblPr>
      <w:tblInd w:type="dxa" w:w="0"/>
      <w:tblBorders>
        <w:right w:sz="4" w:themeColor="accent3" w:themeTint="98" w:val="single"/>
      </w:tblBorders>
    </w:tblPr>
  </w:style>
  <w:style w:styleId="Style_56" w:type="table">
    <w:name w:val="List Table 1 Light - Accent 1"/>
    <w:basedOn w:val="Style_55"/>
    <w:pPr>
      <w:spacing w:after="0" w:line="240" w:lineRule="auto"/>
      <w:ind/>
    </w:pPr>
    <w:tblPr>
      <w:tblInd w:type="dxa" w:w="0"/>
    </w:tblPr>
  </w:style>
  <w:style w:styleId="Style_57" w:type="table">
    <w:name w:val="Bordered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58" w:type="table">
    <w:name w:val="Grid Table 1 Light - Accent 4"/>
    <w:basedOn w:val="Style_55"/>
    <w:pPr>
      <w:spacing w:after="0" w:line="240" w:lineRule="auto"/>
      <w:ind/>
    </w:pPr>
    <w:tblPr>
      <w:tblInd w:type="dxa" w:w="0"/>
      <w:tblBorders>
        <w:top w:sz="4" w:themeColor="accent4" w:themeTint="67" w:val="single"/>
        <w:left w:sz="4" w:themeColor="accent4" w:themeTint="67" w:val="single"/>
        <w:bottom w:sz="4" w:themeColor="accent4" w:themeTint="67" w:val="single"/>
        <w:right w:sz="4" w:themeColor="accent4" w:themeTint="67" w:val="single"/>
        <w:insideH w:sz="4" w:themeColor="accent4" w:themeTint="67" w:val="single"/>
        <w:insideV w:sz="4" w:themeColor="accent4" w:themeTint="67" w:val="single"/>
      </w:tblBorders>
    </w:tblPr>
  </w:style>
  <w:style w:styleId="Style_59" w:type="table">
    <w:name w:val="Grid Table 6 Colorful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insideH w:sz="4" w:themeColor="accent4" w:themeTint="9A" w:val="single"/>
        <w:insideV w:sz="4" w:themeColor="accent4" w:themeTint="9A" w:val="single"/>
      </w:tblBorders>
    </w:tblPr>
  </w:style>
  <w:style w:styleId="Style_60" w:type="table">
    <w:name w:val="List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tblBorders>
    </w:tblPr>
  </w:style>
  <w:style w:styleId="Style_61" w:type="table">
    <w:name w:val="Lined - Accent 6"/>
    <w:basedOn w:val="Style_55"/>
    <w:pPr>
      <w:spacing w:after="0" w:line="240" w:lineRule="auto"/>
      <w:ind/>
    </w:pPr>
    <w:rPr>
      <w:color w:val="404040"/>
    </w:rPr>
    <w:tblPr>
      <w:tblInd w:type="dxa" w:w="0"/>
    </w:tblPr>
  </w:style>
  <w:style w:styleId="Style_62" w:type="table">
    <w:name w:val="Lined - Accent 1"/>
    <w:basedOn w:val="Style_55"/>
    <w:pPr>
      <w:spacing w:after="0" w:line="240" w:lineRule="auto"/>
      <w:ind/>
    </w:pPr>
    <w:rPr>
      <w:color w:val="404040"/>
    </w:rPr>
    <w:tblPr>
      <w:tblInd w:type="dxa" w:w="0"/>
    </w:tblPr>
  </w:style>
  <w:style w:styleId="Style_63" w:type="table">
    <w:name w:val="Grid Table 5 Dark- Accent 1"/>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64" w:type="table">
    <w:name w:val="Lined - Accent 3"/>
    <w:basedOn w:val="Style_55"/>
    <w:pPr>
      <w:spacing w:after="0" w:line="240" w:lineRule="auto"/>
      <w:ind/>
    </w:pPr>
    <w:rPr>
      <w:color w:val="404040"/>
    </w:rPr>
    <w:tblPr>
      <w:tblInd w:type="dxa" w:w="0"/>
    </w:tblPr>
  </w:style>
  <w:style w:styleId="Style_65" w:type="table">
    <w:name w:val="Grid Table 2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66" w:type="table">
    <w:name w:val="Grid Table 3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67" w:type="table">
    <w:name w:val="List Table 1 Light - Accent 2"/>
    <w:basedOn w:val="Style_55"/>
    <w:pPr>
      <w:spacing w:after="0" w:line="240" w:lineRule="auto"/>
      <w:ind/>
    </w:pPr>
    <w:tblPr>
      <w:tblInd w:type="dxa" w:w="0"/>
    </w:tblPr>
  </w:style>
  <w:style w:styleId="Style_68" w:type="table">
    <w:name w:val="Grid Table 6 Colorful"/>
    <w:basedOn w:val="Style_55"/>
    <w:pPr>
      <w:spacing w:after="0" w:line="240" w:lineRule="auto"/>
      <w:ind/>
    </w:pPr>
    <w:tblPr>
      <w:tblInd w:type="dxa" w:w="0"/>
      <w:tblBorders>
        <w:top w:sz="4" w:themeColor="text1" w:themeTint="80" w:val="single"/>
        <w:left w:sz="4" w:themeColor="text1" w:themeTint="80" w:val="single"/>
        <w:bottom w:sz="4" w:themeColor="text1" w:themeTint="80" w:val="single"/>
        <w:right w:sz="4" w:themeColor="text1" w:themeTint="80" w:val="single"/>
        <w:insideH w:sz="4" w:themeColor="text1" w:themeTint="80" w:val="single"/>
        <w:insideV w:sz="4" w:themeColor="text1" w:themeTint="80" w:val="single"/>
      </w:tblBorders>
    </w:tblPr>
  </w:style>
  <w:style w:styleId="Style_69" w:type="table">
    <w:name w:val="List Table 5 Dark"/>
    <w:basedOn w:val="Style_55"/>
    <w:pPr>
      <w:spacing w:after="0" w:line="240" w:lineRule="auto"/>
      <w:ind/>
    </w:pPr>
    <w:tblPr>
      <w:tblInd w:type="dxa" w:w="0"/>
      <w:tblBorders>
        <w:top w:sz="32" w:themeColor="text1" w:themeTint="80" w:val="single"/>
        <w:left w:sz="32" w:themeColor="text1" w:themeTint="80" w:val="single"/>
        <w:bottom w:sz="32" w:themeColor="text1" w:themeTint="80" w:val="single"/>
        <w:right w:sz="32" w:themeColor="text1" w:themeTint="80" w:val="single"/>
      </w:tblBorders>
    </w:tblPr>
  </w:style>
  <w:style w:styleId="Style_70" w:type="table">
    <w:name w:val="Grid Table 2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71" w:type="table">
    <w:name w:val="Grid Table 5 Dark - Accent 2"/>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2" w:type="table">
    <w:name w:val="Grid Table 5 Dark- Accent 4"/>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73" w:type="table">
    <w:name w:val="Plain Table 4"/>
    <w:basedOn w:val="Style_55"/>
    <w:pPr>
      <w:spacing w:after="0" w:line="240" w:lineRule="auto"/>
      <w:ind/>
    </w:pPr>
    <w:tblPr>
      <w:tblInd w:type="dxa" w:w="0"/>
    </w:tblPr>
  </w:style>
  <w:style w:styleId="Style_74" w:type="table">
    <w:name w:val="Grid Table 2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styleId="Style_75" w:type="table">
    <w:name w:val="Bordered"/>
    <w:basedOn w:val="Style_55"/>
    <w:pPr>
      <w:spacing w:after="0" w:line="240" w:lineRule="auto"/>
      <w:ind/>
    </w:pPr>
    <w:tblPr>
      <w:tblInd w:type="dxa" w:w="0"/>
      <w:tblBorders>
        <w:top w:sz="4" w:themeColor="text1" w:themeTint="26" w:val="single"/>
        <w:left w:sz="4" w:themeColor="text1" w:themeTint="26" w:val="single"/>
        <w:bottom w:sz="4" w:themeColor="text1" w:themeTint="26" w:val="single"/>
        <w:right w:sz="4" w:themeColor="text1" w:themeTint="26" w:val="single"/>
        <w:insideH w:sz="4" w:themeColor="text1" w:themeTint="26" w:val="single"/>
        <w:insideV w:sz="4" w:themeColor="text1" w:themeTint="26" w:val="single"/>
      </w:tblBorders>
    </w:tblPr>
  </w:style>
  <w:style w:styleId="Style_76" w:type="table">
    <w:name w:val="Grid Table 1 Light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77" w:type="table">
    <w:name w:val="List Table 4"/>
    <w:basedOn w:val="Style_55"/>
    <w:pPr>
      <w:spacing w:after="0" w:line="240" w:lineRule="auto"/>
      <w:ind/>
    </w:pPr>
    <w:tblPr>
      <w:tblInd w:type="dxa" w:w="0"/>
      <w:tblBorders>
        <w:top w:sz="4" w:themeColor="text1" w:val="single"/>
        <w:left w:sz="4" w:themeColor="text1" w:val="single"/>
        <w:bottom w:sz="4" w:themeColor="text1" w:val="single"/>
        <w:right w:sz="4" w:themeColor="text1" w:val="single"/>
        <w:insideH w:sz="4" w:themeColor="text1" w:val="single"/>
      </w:tblBorders>
    </w:tblPr>
  </w:style>
  <w:style w:styleId="Style_78" w:type="table">
    <w:name w:val="Lined - Accent 5"/>
    <w:basedOn w:val="Style_55"/>
    <w:pPr>
      <w:spacing w:after="0" w:line="240" w:lineRule="auto"/>
      <w:ind/>
    </w:pPr>
    <w:rPr>
      <w:color w:val="404040"/>
    </w:rPr>
    <w:tblPr>
      <w:tblInd w:type="dxa" w:w="0"/>
    </w:tblPr>
  </w:style>
  <w:style w:styleId="Style_79" w:type="table">
    <w:name w:val="Grid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insideV w:sz="4" w:themeColor="accent4" w:themeTint="90" w:val="single"/>
      </w:tblBorders>
    </w:tblPr>
  </w:style>
  <w:style w:styleId="Style_80" w:type="table">
    <w:name w:val="List Table 5 Dark - Accent 2"/>
    <w:basedOn w:val="Style_55"/>
    <w:pPr>
      <w:spacing w:after="0" w:line="240" w:lineRule="auto"/>
      <w:ind/>
    </w:pPr>
    <w:tblPr>
      <w:tblInd w:type="dxa" w:w="0"/>
      <w:tblBorders>
        <w:top w:sz="32" w:themeColor="accent2" w:themeTint="97" w:val="single"/>
        <w:left w:sz="32" w:themeColor="accent2" w:themeTint="97" w:val="single"/>
        <w:bottom w:sz="32" w:themeColor="accent2" w:themeTint="97" w:val="single"/>
        <w:right w:sz="32" w:themeColor="accent2" w:themeTint="97" w:val="single"/>
      </w:tblBorders>
    </w:tblPr>
  </w:style>
  <w:style w:styleId="Style_81" w:type="table">
    <w:name w:val="List Table 5 Dark - Accent 3"/>
    <w:basedOn w:val="Style_55"/>
    <w:pPr>
      <w:spacing w:after="0" w:line="240" w:lineRule="auto"/>
      <w:ind/>
    </w:pPr>
    <w:tblPr>
      <w:tblInd w:type="dxa" w:w="0"/>
      <w:tblBorders>
        <w:top w:sz="32" w:themeColor="accent3" w:themeTint="98" w:val="single"/>
        <w:left w:sz="32" w:themeColor="accent3" w:themeTint="98" w:val="single"/>
        <w:bottom w:sz="32" w:themeColor="accent3" w:themeTint="98" w:val="single"/>
        <w:right w:sz="32" w:themeColor="accent3" w:themeTint="98" w:val="single"/>
      </w:tblBorders>
    </w:tblPr>
  </w:style>
  <w:style w:styleId="Style_82" w:type="table">
    <w:name w:val="Bordered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83" w:type="table">
    <w:name w:val="List Table 7 Colorful - Accent 2"/>
    <w:basedOn w:val="Style_55"/>
    <w:pPr>
      <w:spacing w:after="0" w:line="240" w:lineRule="auto"/>
      <w:ind/>
    </w:pPr>
    <w:tblPr>
      <w:tblInd w:type="dxa" w:w="0"/>
      <w:tblBorders>
        <w:right w:sz="4" w:themeColor="accent2" w:themeTint="97" w:val="single"/>
      </w:tblBorders>
    </w:tblPr>
  </w:style>
  <w:style w:styleId="Style_84" w:type="table">
    <w:name w:val="Grid Table 3 - Accent 1"/>
    <w:basedOn w:val="Style_55"/>
    <w:pPr>
      <w:spacing w:after="0" w:line="240" w:lineRule="auto"/>
      <w:ind/>
    </w:pPr>
    <w:tblPr>
      <w:tblInd w:type="dxa" w:w="0"/>
      <w:tblBorders>
        <w:bottom w:sz="4" w:themeColor="accent1" w:themeTint="EA" w:val="single"/>
        <w:insideH w:sz="4" w:themeColor="accent1" w:themeTint="EA" w:val="single"/>
        <w:insideV w:sz="4" w:themeColor="accent1" w:themeTint="EA" w:val="single"/>
      </w:tblBorders>
    </w:tblPr>
  </w:style>
  <w:style w:default="1" w:styleId="Style_55" w:type="table">
    <w:name w:val="Normal Table"/>
    <w:tblPr>
      <w:tblInd w:type="dxa" w:w="0"/>
      <w:tblCellMar>
        <w:top w:type="dxa" w:w="0"/>
        <w:left w:type="dxa" w:w="108"/>
        <w:bottom w:type="dxa" w:w="0"/>
        <w:right w:type="dxa" w:w="108"/>
      </w:tblCellMar>
    </w:tblPr>
  </w:style>
  <w:style w:styleId="Style_85" w:type="table">
    <w:name w:val="List Table 5 Dark - Accent 4"/>
    <w:basedOn w:val="Style_55"/>
    <w:pPr>
      <w:spacing w:after="0" w:line="240" w:lineRule="auto"/>
      <w:ind/>
    </w:pPr>
    <w:tblPr>
      <w:tblInd w:type="dxa" w:w="0"/>
      <w:tblBorders>
        <w:top w:sz="32" w:themeColor="accent4" w:themeTint="9A" w:val="single"/>
        <w:left w:sz="32" w:themeColor="accent4" w:themeTint="9A" w:val="single"/>
        <w:bottom w:sz="32" w:themeColor="accent4" w:themeTint="9A" w:val="single"/>
        <w:right w:sz="32" w:themeColor="accent4" w:themeTint="9A" w:val="single"/>
      </w:tblBorders>
    </w:tblPr>
  </w:style>
  <w:style w:styleId="Style_86" w:type="table">
    <w:name w:val="List Table 7 Colorful - Accent 5"/>
    <w:basedOn w:val="Style_55"/>
    <w:pPr>
      <w:spacing w:after="0" w:line="240" w:lineRule="auto"/>
      <w:ind/>
    </w:pPr>
    <w:tblPr>
      <w:tblInd w:type="dxa" w:w="0"/>
      <w:tblBorders>
        <w:right w:sz="4" w:themeColor="accent5" w:themeTint="9A" w:val="single"/>
      </w:tblBorders>
    </w:tblPr>
  </w:style>
  <w:style w:styleId="Style_87" w:type="table">
    <w:name w:val="Bordered &amp; Lined - Accent 1"/>
    <w:basedOn w:val="Style_55"/>
    <w:pPr>
      <w:spacing w:after="0" w:line="240" w:lineRule="auto"/>
      <w:ind/>
    </w:pPr>
    <w:rPr>
      <w:color w:val="404040"/>
    </w:rPr>
    <w:tblPr>
      <w:tblInd w:type="dxa" w:w="0"/>
      <w:tblBorders>
        <w:top w:sz="4" w:themeColor="accent1" w:themeShade="95" w:val="single"/>
        <w:left w:sz="4" w:themeColor="accent1" w:themeShade="95" w:val="single"/>
        <w:bottom w:sz="4" w:themeColor="accent1" w:themeShade="95" w:val="single"/>
        <w:right w:sz="4" w:themeColor="accent1" w:themeShade="95" w:val="single"/>
        <w:insideH w:sz="4" w:themeColor="accent1" w:themeShade="95" w:val="single"/>
        <w:insideV w:sz="4" w:themeColor="accent1" w:themeShade="95" w:val="single"/>
      </w:tblBorders>
    </w:tblPr>
  </w:style>
  <w:style w:styleId="Style_88" w:type="table">
    <w:name w:val="List Table 5 Dark - Accent 1"/>
    <w:basedOn w:val="Style_55"/>
    <w:pPr>
      <w:spacing w:after="0" w:line="240" w:lineRule="auto"/>
      <w:ind/>
    </w:pPr>
    <w:tblPr>
      <w:tblInd w:type="dxa" w:w="0"/>
      <w:tblBorders>
        <w:top w:sz="32" w:themeColor="accent1" w:val="single"/>
        <w:left w:sz="32" w:themeColor="accent1" w:val="single"/>
        <w:bottom w:sz="32" w:themeColor="accent1" w:val="single"/>
        <w:right w:sz="32" w:themeColor="accent1" w:val="single"/>
      </w:tblBorders>
    </w:tblPr>
  </w:style>
  <w:style w:styleId="Style_89" w:type="table">
    <w:name w:val="Plain Table 5"/>
    <w:basedOn w:val="Style_55"/>
    <w:pPr>
      <w:spacing w:after="0" w:line="240" w:lineRule="auto"/>
      <w:ind/>
    </w:pPr>
    <w:tblPr>
      <w:tblInd w:type="dxa" w:w="0"/>
    </w:tblPr>
  </w:style>
  <w:style w:styleId="Style_90" w:type="table">
    <w:name w:val="List Table 5 Dark - Accent 6"/>
    <w:basedOn w:val="Style_55"/>
    <w:pPr>
      <w:spacing w:after="0" w:line="240" w:lineRule="auto"/>
      <w:ind/>
    </w:pPr>
    <w:tblPr>
      <w:tblInd w:type="dxa" w:w="0"/>
      <w:tblBorders>
        <w:top w:sz="32" w:themeColor="accent6" w:themeTint="98" w:val="single"/>
        <w:left w:sz="32" w:themeColor="accent6" w:themeTint="98" w:val="single"/>
        <w:bottom w:sz="32" w:themeColor="accent6" w:themeTint="98" w:val="single"/>
        <w:right w:sz="32" w:themeColor="accent6" w:themeTint="98" w:val="single"/>
      </w:tblBorders>
    </w:tblPr>
  </w:style>
  <w:style w:styleId="Style_91" w:type="table">
    <w:name w:val="Bordered &amp; Lined - Accent 3"/>
    <w:basedOn w:val="Style_55"/>
    <w:pPr>
      <w:spacing w:after="0" w:line="240" w:lineRule="auto"/>
      <w:ind/>
    </w:pPr>
    <w:rPr>
      <w:color w:val="404040"/>
    </w:rPr>
    <w:tblPr>
      <w:tblInd w:type="dxa" w:w="0"/>
      <w:tblBorders>
        <w:top w:sz="4" w:themeColor="accent3" w:themeShade="95" w:val="single"/>
        <w:left w:sz="4" w:themeColor="accent3" w:themeShade="95" w:val="single"/>
        <w:bottom w:sz="4" w:themeColor="accent3" w:themeShade="95" w:val="single"/>
        <w:right w:sz="4" w:themeColor="accent3" w:themeShade="95" w:val="single"/>
        <w:insideH w:sz="4" w:themeColor="accent3" w:themeShade="95" w:val="single"/>
        <w:insideV w:sz="4" w:themeColor="accent3" w:themeShade="95" w:val="single"/>
      </w:tblBorders>
    </w:tblPr>
  </w:style>
  <w:style w:styleId="Style_92" w:type="table">
    <w:name w:val="List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tblBorders>
    </w:tblPr>
  </w:style>
  <w:style w:styleId="Style_93" w:type="table">
    <w:name w:val="Table Grid Light"/>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94" w:type="table">
    <w:name w:val="Plain Table 1"/>
    <w:basedOn w:val="Style_55"/>
    <w:pPr>
      <w:spacing w:after="0" w:line="240" w:lineRule="auto"/>
      <w:ind/>
    </w:pPr>
    <w:tblPr>
      <w:tblInd w:type="dxa" w:w="0"/>
      <w:tblBorders>
        <w:top w:sz="4" w:themeColor="text1" w:themeTint="50" w:val="single"/>
        <w:left w:sz="4" w:themeColor="text1" w:themeTint="50" w:val="single"/>
        <w:bottom w:sz="4" w:themeColor="text1" w:themeTint="50" w:val="single"/>
        <w:right w:sz="4" w:themeColor="text1" w:themeTint="50" w:val="single"/>
        <w:insideH w:sz="4" w:themeColor="text1" w:themeTint="50" w:val="single"/>
        <w:insideV w:sz="4" w:themeColor="text1" w:themeTint="50" w:val="single"/>
      </w:tblBorders>
      <w:tblCellMar>
        <w:top w:type="dxa" w:w="0"/>
        <w:left w:type="dxa" w:w="108"/>
        <w:bottom w:type="dxa" w:w="0"/>
        <w:right w:type="dxa" w:w="108"/>
      </w:tblCellMar>
    </w:tblPr>
  </w:style>
  <w:style w:styleId="Style_95" w:type="table">
    <w:name w:val="List Table 7 Colorful - Accent 6"/>
    <w:basedOn w:val="Style_55"/>
    <w:pPr>
      <w:spacing w:after="0" w:line="240" w:lineRule="auto"/>
      <w:ind/>
    </w:pPr>
    <w:tblPr>
      <w:tblInd w:type="dxa" w:w="0"/>
      <w:tblBorders>
        <w:right w:sz="4" w:themeColor="accent6" w:themeTint="98" w:val="single"/>
      </w:tblBorders>
    </w:tblPr>
  </w:style>
  <w:style w:styleId="Style_96" w:type="table">
    <w:name w:val="List Table 3 - Accent 4"/>
    <w:basedOn w:val="Style_55"/>
    <w:pPr>
      <w:spacing w:after="0" w:line="240" w:lineRule="auto"/>
      <w:ind/>
    </w:pPr>
    <w:tblPr>
      <w:tblInd w:type="dxa" w:w="0"/>
      <w:tblBorders>
        <w:top w:sz="4" w:themeColor="accent4" w:themeTint="9A" w:val="single"/>
        <w:left w:sz="4" w:themeColor="accent4" w:themeTint="9A" w:val="single"/>
        <w:bottom w:sz="4" w:themeColor="accent4" w:themeTint="9A" w:val="single"/>
        <w:right w:sz="4" w:themeColor="accent4" w:themeTint="9A" w:val="single"/>
      </w:tblBorders>
    </w:tblPr>
  </w:style>
  <w:style w:styleId="Style_97" w:type="table">
    <w:name w:val="List Table 2 - Accent 4"/>
    <w:basedOn w:val="Style_55"/>
    <w:pPr>
      <w:spacing w:after="0" w:line="240" w:lineRule="auto"/>
      <w:ind/>
    </w:pPr>
    <w:tblPr>
      <w:tblInd w:type="dxa" w:w="0"/>
      <w:tblBorders>
        <w:top w:sz="4" w:themeColor="accent4" w:themeTint="90" w:val="single"/>
        <w:bottom w:sz="4" w:themeColor="accent4" w:themeTint="90" w:val="single"/>
        <w:insideH w:sz="4" w:themeColor="accent4" w:themeTint="90" w:val="single"/>
      </w:tblBorders>
    </w:tblPr>
  </w:style>
  <w:style w:styleId="Style_98" w:type="table">
    <w:name w:val="Grid Table 7 Colorful - Accent 1"/>
    <w:basedOn w:val="Style_55"/>
    <w:pPr>
      <w:spacing w:after="0" w:line="240" w:lineRule="auto"/>
      <w:ind/>
    </w:pPr>
    <w:tblPr>
      <w:tblInd w:type="dxa" w:w="0"/>
      <w:tblBorders>
        <w:bottom w:sz="4" w:themeColor="accent1" w:themeTint="80" w:val="single"/>
        <w:right w:sz="4" w:themeColor="accent1" w:themeTint="80" w:val="single"/>
        <w:insideH w:sz="4" w:themeColor="accent1" w:themeTint="80" w:val="single"/>
        <w:insideV w:sz="4" w:themeColor="accent1" w:themeTint="80" w:val="single"/>
      </w:tblBorders>
    </w:tblPr>
  </w:style>
  <w:style w:styleId="Style_99" w:type="table">
    <w:name w:val="Grid Table 2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00" w:type="table">
    <w:name w:val="Grid Table 5 Dark - Accent 6"/>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1" w:type="table">
    <w:name w:val="Grid Table 5 Dark"/>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02" w:type="table">
    <w:name w:val="Grid Table 3"/>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03" w:type="table">
    <w:name w:val="Plain Table 3"/>
    <w:basedOn w:val="Style_55"/>
    <w:pPr>
      <w:spacing w:after="0" w:line="240" w:lineRule="auto"/>
      <w:ind/>
    </w:pPr>
    <w:tblPr>
      <w:tblInd w:type="dxa" w:w="0"/>
    </w:tblPr>
  </w:style>
  <w:style w:styleId="Style_104" w:type="table">
    <w:name w:val="Lined - Accent"/>
    <w:basedOn w:val="Style_55"/>
    <w:pPr>
      <w:spacing w:after="0" w:line="240" w:lineRule="auto"/>
      <w:ind/>
    </w:pPr>
    <w:rPr>
      <w:color w:val="404040"/>
    </w:rPr>
    <w:tblPr>
      <w:tblInd w:type="dxa" w:w="0"/>
    </w:tblPr>
  </w:style>
  <w:style w:styleId="Style_105" w:type="table">
    <w:name w:val="Grid Table 6 Colorful - Accent 3"/>
    <w:basedOn w:val="Style_55"/>
    <w:pPr>
      <w:spacing w:after="0" w:line="240" w:lineRule="auto"/>
      <w:ind/>
    </w:pPr>
    <w:tblPr>
      <w:tblInd w:type="dxa" w:w="0"/>
      <w:tblBorders>
        <w:top w:sz="4" w:themeColor="accent3" w:themeTint="FE" w:val="single"/>
        <w:left w:sz="4" w:themeColor="accent3" w:themeTint="FE" w:val="single"/>
        <w:bottom w:sz="4" w:themeColor="accent3" w:themeTint="FE" w:val="single"/>
        <w:right w:sz="4" w:themeColor="accent3" w:themeTint="FE" w:val="single"/>
        <w:insideH w:sz="4" w:themeColor="accent3" w:themeTint="FE" w:val="single"/>
        <w:insideV w:sz="4" w:themeColor="accent3" w:themeTint="FE" w:val="single"/>
      </w:tblBorders>
    </w:tblPr>
  </w:style>
  <w:style w:styleId="Style_106" w:type="table">
    <w:name w:val="Grid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insideV w:sz="4" w:themeColor="accent5" w:themeTint="90" w:val="single"/>
      </w:tblBorders>
    </w:tblPr>
  </w:style>
  <w:style w:styleId="Style_107" w:type="table">
    <w:name w:val="Bordered &amp; Lined - Accent"/>
    <w:basedOn w:val="Style_55"/>
    <w:pPr>
      <w:spacing w:after="0" w:line="240" w:lineRule="auto"/>
      <w:ind/>
    </w:pPr>
    <w:rPr>
      <w:color w:val="404040"/>
    </w:rPr>
    <w:tblPr>
      <w:tblInd w:type="dxa" w:w="0"/>
      <w:tblBorders>
        <w:top w:sz="4" w:themeColor="text1" w:themeTint="A6" w:val="single"/>
        <w:left w:sz="4" w:themeColor="text1" w:themeTint="A6" w:val="single"/>
        <w:bottom w:sz="4" w:themeColor="text1" w:themeTint="A6" w:val="single"/>
        <w:right w:sz="4" w:themeColor="text1" w:themeTint="A6" w:val="single"/>
        <w:insideH w:sz="4" w:themeColor="text1" w:themeTint="A6" w:val="single"/>
        <w:insideV w:sz="4" w:themeColor="text1" w:themeTint="A6" w:val="single"/>
      </w:tblBorders>
    </w:tblPr>
  </w:style>
  <w:style w:styleId="Style_108" w:type="table">
    <w:name w:val="Bordered &amp; Lined - Accent 2"/>
    <w:basedOn w:val="Style_55"/>
    <w:pPr>
      <w:spacing w:after="0" w:line="240" w:lineRule="auto"/>
      <w:ind/>
    </w:pPr>
    <w:rPr>
      <w:color w:val="404040"/>
    </w:rPr>
    <w:tblPr>
      <w:tblInd w:type="dxa" w:w="0"/>
      <w:tblBorders>
        <w:top w:sz="4" w:themeColor="accent2" w:themeShade="95" w:val="single"/>
        <w:left w:sz="4" w:themeColor="accent2" w:themeShade="95" w:val="single"/>
        <w:bottom w:sz="4" w:themeColor="accent2" w:themeShade="95" w:val="single"/>
        <w:right w:sz="4" w:themeColor="accent2" w:themeShade="95" w:val="single"/>
        <w:insideH w:sz="4" w:themeColor="accent2" w:themeShade="95" w:val="single"/>
        <w:insideV w:sz="4" w:themeColor="accent2" w:themeShade="95" w:val="single"/>
      </w:tblBorders>
    </w:tblPr>
  </w:style>
  <w:style w:styleId="Style_109" w:type="table">
    <w:name w:val="List Table 7 Colorful - Accent 4"/>
    <w:basedOn w:val="Style_55"/>
    <w:pPr>
      <w:spacing w:after="0" w:line="240" w:lineRule="auto"/>
      <w:ind/>
    </w:pPr>
    <w:tblPr>
      <w:tblInd w:type="dxa" w:w="0"/>
      <w:tblBorders>
        <w:right w:sz="4" w:themeColor="accent4" w:themeTint="9A" w:val="single"/>
      </w:tblBorders>
    </w:tblPr>
  </w:style>
  <w:style w:styleId="Style_110" w:type="table">
    <w:name w:val="List Table 3 - Accent 3"/>
    <w:basedOn w:val="Style_55"/>
    <w:pPr>
      <w:spacing w:after="0" w:line="240" w:lineRule="auto"/>
      <w:ind/>
    </w:pPr>
    <w:tblPr>
      <w:tblInd w:type="dxa" w:w="0"/>
      <w:tblBorders>
        <w:top w:sz="4" w:themeColor="accent3" w:themeTint="98" w:val="single"/>
        <w:left w:sz="4" w:themeColor="accent3" w:themeTint="98" w:val="single"/>
        <w:bottom w:sz="4" w:themeColor="accent3" w:themeTint="98" w:val="single"/>
        <w:right w:sz="4" w:themeColor="accent3" w:themeTint="98" w:val="single"/>
      </w:tblBorders>
    </w:tblPr>
  </w:style>
  <w:style w:styleId="Style_111" w:type="table">
    <w:name w:val="List Table 1 Light - Accent 3"/>
    <w:basedOn w:val="Style_55"/>
    <w:pPr>
      <w:spacing w:after="0" w:line="240" w:lineRule="auto"/>
      <w:ind/>
    </w:pPr>
    <w:tblPr>
      <w:tblInd w:type="dxa" w:w="0"/>
    </w:tblPr>
  </w:style>
  <w:style w:styleId="Style_112" w:type="table">
    <w:name w:val="List Table 2 - Accent 6"/>
    <w:basedOn w:val="Style_55"/>
    <w:pPr>
      <w:spacing w:after="0" w:line="240" w:lineRule="auto"/>
      <w:ind/>
    </w:pPr>
    <w:tblPr>
      <w:tblInd w:type="dxa" w:w="0"/>
      <w:tblBorders>
        <w:top w:sz="4" w:themeColor="accent6" w:themeTint="90" w:val="single"/>
        <w:bottom w:sz="4" w:themeColor="accent6" w:themeTint="90" w:val="single"/>
        <w:insideH w:sz="4" w:themeColor="accent6" w:themeTint="90" w:val="single"/>
      </w:tblBorders>
    </w:tblPr>
  </w:style>
  <w:style w:styleId="Style_113" w:type="table">
    <w:name w:val="Bordered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14" w:type="table">
    <w:name w:val="Grid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insideV w:sz="4" w:themeColor="accent2" w:themeTint="90" w:val="single"/>
      </w:tblBorders>
    </w:tblPr>
  </w:style>
  <w:style w:styleId="Style_115" w:type="table">
    <w:name w:val="Grid Table 7 Colorful - Accent 3"/>
    <w:basedOn w:val="Style_55"/>
    <w:pPr>
      <w:spacing w:after="0" w:line="240" w:lineRule="auto"/>
      <w:ind/>
    </w:pPr>
    <w:tblPr>
      <w:tblInd w:type="dxa" w:w="0"/>
      <w:tblBorders>
        <w:bottom w:sz="4" w:themeColor="accent3" w:themeTint="FE" w:val="single"/>
        <w:right w:sz="4" w:themeColor="accent3" w:themeTint="FE" w:val="single"/>
        <w:insideH w:sz="4" w:themeColor="accent3" w:themeTint="FE" w:val="single"/>
        <w:insideV w:sz="4" w:themeColor="accent3" w:themeTint="FE" w:val="single"/>
      </w:tblBorders>
    </w:tblPr>
  </w:style>
  <w:style w:styleId="Style_116" w:type="table">
    <w:name w:val="List Table 6 Colorful"/>
    <w:basedOn w:val="Style_55"/>
    <w:pPr>
      <w:spacing w:after="0" w:line="240" w:lineRule="auto"/>
      <w:ind/>
    </w:pPr>
    <w:tblPr>
      <w:tblInd w:type="dxa" w:w="0"/>
      <w:tblBorders>
        <w:top w:sz="4" w:themeColor="text1" w:themeTint="80" w:val="single"/>
        <w:bottom w:sz="4" w:themeColor="text1" w:themeTint="80" w:val="single"/>
      </w:tblBorders>
    </w:tblPr>
  </w:style>
  <w:style w:styleId="Style_117" w:type="table">
    <w:name w:val="Lined - Accent 4"/>
    <w:basedOn w:val="Style_55"/>
    <w:pPr>
      <w:spacing w:after="0" w:line="240" w:lineRule="auto"/>
      <w:ind/>
    </w:pPr>
    <w:rPr>
      <w:color w:val="404040"/>
    </w:rPr>
    <w:tblPr>
      <w:tblInd w:type="dxa" w:w="0"/>
    </w:tblPr>
  </w:style>
  <w:style w:styleId="Style_118" w:type="table">
    <w:name w:val="List Table 3 - Accent 5"/>
    <w:basedOn w:val="Style_55"/>
    <w:pPr>
      <w:spacing w:after="0" w:line="240" w:lineRule="auto"/>
      <w:ind/>
    </w:pPr>
    <w:tblPr>
      <w:tblInd w:type="dxa" w:w="0"/>
      <w:tblBorders>
        <w:top w:sz="4" w:themeColor="accent5" w:themeTint="9A" w:val="single"/>
        <w:left w:sz="4" w:themeColor="accent5" w:themeTint="9A" w:val="single"/>
        <w:bottom w:sz="4" w:themeColor="accent5" w:themeTint="9A" w:val="single"/>
        <w:right w:sz="4" w:themeColor="accent5" w:themeTint="9A" w:val="single"/>
      </w:tblBorders>
    </w:tblPr>
  </w:style>
  <w:style w:styleId="Style_119" w:type="table">
    <w:name w:val="List Table 3"/>
    <w:basedOn w:val="Style_55"/>
    <w:pPr>
      <w:spacing w:after="0" w:line="240" w:lineRule="auto"/>
      <w:ind/>
    </w:pPr>
    <w:tblPr>
      <w:tblInd w:type="dxa" w:w="0"/>
      <w:tblBorders>
        <w:top w:sz="4" w:themeColor="text1" w:val="single"/>
        <w:left w:sz="4" w:themeColor="text1" w:val="single"/>
        <w:bottom w:sz="4" w:themeColor="text1" w:val="single"/>
        <w:right w:sz="4" w:themeColor="text1" w:val="single"/>
      </w:tblBorders>
    </w:tblPr>
  </w:style>
  <w:style w:styleId="Style_120" w:type="table">
    <w:name w:val="Bordered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21" w:type="table">
    <w:name w:val="List Table 7 Colorful"/>
    <w:basedOn w:val="Style_55"/>
    <w:pPr>
      <w:spacing w:after="0" w:line="240" w:lineRule="auto"/>
      <w:ind/>
    </w:pPr>
    <w:tblPr>
      <w:tblInd w:type="dxa" w:w="0"/>
      <w:tblBorders>
        <w:right w:sz="4" w:themeColor="text1" w:themeTint="80" w:val="single"/>
      </w:tblBorders>
    </w:tblPr>
  </w:style>
  <w:style w:styleId="Style_122" w:type="table">
    <w:name w:val="Plain Table 2"/>
    <w:basedOn w:val="Style_55"/>
    <w:pPr>
      <w:spacing w:after="0" w:line="240" w:lineRule="auto"/>
      <w:ind/>
    </w:pPr>
    <w:tblPr>
      <w:tblInd w:type="dxa" w:w="0"/>
      <w:tblBorders>
        <w:top w:sz="4" w:themeColor="text1" w:val="single"/>
        <w:left w:sz="4" w:themeColor="text1" w:val="nil"/>
        <w:bottom w:sz="4" w:themeColor="text1" w:val="single"/>
        <w:right w:sz="4" w:themeColor="text1" w:val="nil"/>
      </w:tblBorders>
      <w:tblCellMar>
        <w:top w:type="dxa" w:w="0"/>
        <w:left w:type="dxa" w:w="108"/>
        <w:bottom w:type="dxa" w:w="0"/>
        <w:right w:type="dxa" w:w="108"/>
      </w:tblCellMar>
    </w:tblPr>
  </w:style>
  <w:style w:styleId="Style_123" w:type="table">
    <w:name w:val="Grid Table 1 Light"/>
    <w:basedOn w:val="Style_55"/>
    <w:pPr>
      <w:spacing w:after="0" w:line="240" w:lineRule="auto"/>
      <w:ind/>
    </w:pPr>
    <w:tblPr>
      <w:tblInd w:type="dxa" w:w="0"/>
      <w:tblBorders>
        <w:top w:sz="4" w:themeColor="text1" w:themeTint="67" w:val="single"/>
        <w:left w:sz="4" w:themeColor="text1" w:themeTint="67" w:val="single"/>
        <w:bottom w:sz="4" w:themeColor="text1" w:themeTint="67" w:val="single"/>
        <w:right w:sz="4" w:themeColor="text1" w:themeTint="67" w:val="single"/>
        <w:insideH w:sz="4" w:themeColor="text1" w:themeTint="67" w:val="single"/>
        <w:insideV w:sz="4" w:themeColor="text1" w:themeTint="67" w:val="single"/>
      </w:tblBorders>
    </w:tblPr>
  </w:style>
  <w:style w:styleId="Style_124" w:type="table">
    <w:name w:val="Bordered &amp; Lined - Accent 4"/>
    <w:basedOn w:val="Style_55"/>
    <w:pPr>
      <w:spacing w:after="0" w:line="240" w:lineRule="auto"/>
      <w:ind/>
    </w:pPr>
    <w:rPr>
      <w:color w:val="404040"/>
    </w:rPr>
    <w:tblPr>
      <w:tblInd w:type="dxa" w:w="0"/>
      <w:tblBorders>
        <w:top w:sz="4" w:themeColor="accent4" w:themeShade="95" w:val="single"/>
        <w:left w:sz="4" w:themeColor="accent4" w:themeShade="95" w:val="single"/>
        <w:bottom w:sz="4" w:themeColor="accent4" w:themeShade="95" w:val="single"/>
        <w:right w:sz="4" w:themeColor="accent4" w:themeShade="95" w:val="single"/>
        <w:insideH w:sz="4" w:themeColor="accent4" w:themeShade="95" w:val="single"/>
        <w:insideV w:sz="4" w:themeColor="accent4" w:themeShade="95" w:val="single"/>
      </w:tblBorders>
    </w:tblPr>
  </w:style>
  <w:style w:styleId="Style_125" w:type="table">
    <w:name w:val="List Table 2 - Accent 3"/>
    <w:basedOn w:val="Style_55"/>
    <w:pPr>
      <w:spacing w:after="0" w:line="240" w:lineRule="auto"/>
      <w:ind/>
    </w:pPr>
    <w:tblPr>
      <w:tblInd w:type="dxa" w:w="0"/>
      <w:tblBorders>
        <w:top w:sz="4" w:themeColor="accent3" w:themeTint="90" w:val="single"/>
        <w:bottom w:sz="4" w:themeColor="accent3" w:themeTint="90" w:val="single"/>
        <w:insideH w:sz="4" w:themeColor="accent3" w:themeTint="90" w:val="single"/>
      </w:tblBorders>
    </w:tblPr>
  </w:style>
  <w:style w:styleId="Style_126" w:type="table">
    <w:name w:val="Grid Table 1 Light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27" w:type="table">
    <w:name w:val="List Table 6 Colorful - Accent 5"/>
    <w:basedOn w:val="Style_55"/>
    <w:pPr>
      <w:spacing w:after="0" w:line="240" w:lineRule="auto"/>
      <w:ind/>
    </w:pPr>
    <w:tblPr>
      <w:tblInd w:type="dxa" w:w="0"/>
      <w:tblBorders>
        <w:top w:sz="4" w:themeColor="accent5" w:themeTint="9A" w:val="single"/>
        <w:bottom w:sz="4" w:themeColor="accent5" w:themeTint="9A" w:val="single"/>
      </w:tblBorders>
    </w:tblPr>
  </w:style>
  <w:style w:styleId="Style_128" w:type="table">
    <w:name w:val="List Table 6 Colorful - Accent 4"/>
    <w:basedOn w:val="Style_55"/>
    <w:pPr>
      <w:spacing w:after="0" w:line="240" w:lineRule="auto"/>
      <w:ind/>
    </w:pPr>
    <w:tblPr>
      <w:tblInd w:type="dxa" w:w="0"/>
      <w:tblBorders>
        <w:top w:sz="4" w:themeColor="accent4" w:themeTint="9A" w:val="single"/>
        <w:bottom w:sz="4" w:themeColor="accent4" w:themeTint="9A" w:val="single"/>
      </w:tblBorders>
    </w:tblPr>
  </w:style>
  <w:style w:styleId="Style_129" w:type="table">
    <w:name w:val="Grid Table 2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30" w:type="table">
    <w:name w:val="Grid Table 3 - Accent 5"/>
    <w:basedOn w:val="Style_55"/>
    <w:pPr>
      <w:spacing w:after="0" w:line="240" w:lineRule="auto"/>
      <w:ind/>
    </w:pPr>
    <w:tblPr>
      <w:tblInd w:type="dxa" w:w="0"/>
      <w:tblBorders>
        <w:bottom w:sz="4" w:themeColor="accent5" w:val="single"/>
        <w:insideH w:sz="4" w:themeColor="accent5" w:val="single"/>
        <w:insideV w:sz="4" w:themeColor="accent5" w:val="single"/>
      </w:tblBorders>
    </w:tblPr>
  </w:style>
  <w:style w:styleId="Style_131" w:type="table">
    <w:name w:val="Table Grid"/>
    <w:basedOn w:val="Style_55"/>
    <w:rPr>
      <w:rFonts w:ascii="Calibri" w:hAnsi="Calibri"/>
      <w:sz w:val="22"/>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132" w:type="table">
    <w:name w:val="Grid Table 1 Light - Accent 2"/>
    <w:basedOn w:val="Style_55"/>
    <w:pPr>
      <w:spacing w:after="0" w:line="240" w:lineRule="auto"/>
      <w:ind/>
    </w:pPr>
    <w:tblPr>
      <w:tblInd w:type="dxa" w:w="0"/>
      <w:tblBorders>
        <w:top w:sz="4" w:themeColor="accent2" w:themeTint="67" w:val="single"/>
        <w:left w:sz="4" w:themeColor="accent2" w:themeTint="67" w:val="single"/>
        <w:bottom w:sz="4" w:themeColor="accent2" w:themeTint="67" w:val="single"/>
        <w:right w:sz="4" w:themeColor="accent2" w:themeTint="67" w:val="single"/>
        <w:insideH w:sz="4" w:themeColor="accent2" w:themeTint="67" w:val="single"/>
        <w:insideV w:sz="4" w:themeColor="accent2" w:themeTint="67" w:val="single"/>
      </w:tblBorders>
    </w:tblPr>
  </w:style>
  <w:style w:styleId="Style_133" w:type="table">
    <w:name w:val="List Table 1 Light - Accent 6"/>
    <w:basedOn w:val="Style_55"/>
    <w:pPr>
      <w:spacing w:after="0" w:line="240" w:lineRule="auto"/>
      <w:ind/>
    </w:pPr>
    <w:tblPr>
      <w:tblInd w:type="dxa" w:w="0"/>
    </w:tblPr>
  </w:style>
  <w:style w:styleId="Style_134" w:type="table">
    <w:name w:val="Grid Table 7 Colorful - Accent 4"/>
    <w:basedOn w:val="Style_55"/>
    <w:pPr>
      <w:spacing w:after="0" w:line="240" w:lineRule="auto"/>
      <w:ind/>
    </w:pPr>
    <w:tblPr>
      <w:tblInd w:type="dxa" w:w="0"/>
      <w:tblBorders>
        <w:bottom w:sz="4" w:themeColor="accent4" w:themeTint="9A" w:val="single"/>
        <w:right w:sz="4" w:themeColor="accent4" w:themeTint="9A" w:val="single"/>
        <w:insideH w:sz="4" w:themeColor="accent4" w:themeTint="9A" w:val="single"/>
        <w:insideV w:sz="4" w:themeColor="accent4" w:themeTint="9A" w:val="single"/>
      </w:tblBorders>
    </w:tblPr>
  </w:style>
  <w:style w:styleId="Style_135" w:type="table">
    <w:name w:val="Grid Table 2 - Accent 3"/>
    <w:basedOn w:val="Style_55"/>
    <w:pPr>
      <w:spacing w:after="0" w:line="240" w:lineRule="auto"/>
      <w:ind/>
    </w:pPr>
    <w:tblPr>
      <w:tblInd w:type="dxa" w:w="0"/>
      <w:tblBorders>
        <w:bottom w:sz="4" w:themeColor="accent3" w:themeTint="FE" w:val="single"/>
        <w:insideH w:sz="4" w:themeColor="accent3" w:themeTint="FE" w:val="single"/>
        <w:insideV w:sz="4" w:themeColor="accent3" w:themeTint="FE" w:val="single"/>
      </w:tblBorders>
    </w:tblPr>
  </w:style>
  <w:style w:styleId="Style_136" w:type="table">
    <w:name w:val="Grid Table 7 Colorful - Accent 5"/>
    <w:basedOn w:val="Style_55"/>
    <w:pPr>
      <w:spacing w:after="0" w:line="240" w:lineRule="auto"/>
      <w:ind/>
    </w:pPr>
    <w:tblPr>
      <w:tblInd w:type="dxa" w:w="0"/>
      <w:tblBorders>
        <w:bottom w:sz="4" w:themeColor="accent5" w:themeTint="90" w:val="single"/>
        <w:right w:sz="4" w:themeColor="accent5" w:themeTint="90" w:val="single"/>
        <w:insideH w:sz="4" w:themeColor="accent5" w:themeTint="90" w:val="single"/>
        <w:insideV w:sz="4" w:themeColor="accent5" w:themeTint="90" w:val="single"/>
      </w:tblBorders>
    </w:tblPr>
  </w:style>
  <w:style w:styleId="Style_137" w:type="table">
    <w:name w:val="Grid Table 7 Colorful - Accent 6"/>
    <w:basedOn w:val="Style_55"/>
    <w:pPr>
      <w:spacing w:after="0" w:line="240" w:lineRule="auto"/>
      <w:ind/>
    </w:pPr>
    <w:tblPr>
      <w:tblInd w:type="dxa" w:w="0"/>
      <w:tblBorders>
        <w:bottom w:sz="4" w:themeColor="accent6" w:themeTint="90" w:val="single"/>
        <w:right w:sz="4" w:themeColor="accent6" w:themeTint="90" w:val="single"/>
        <w:insideH w:sz="4" w:themeColor="accent6" w:themeTint="90" w:val="single"/>
        <w:insideV w:sz="4" w:themeColor="accent6" w:themeTint="90" w:val="single"/>
      </w:tblBorders>
    </w:tblPr>
  </w:style>
  <w:style w:styleId="Style_138" w:type="table">
    <w:name w:val="List Table 5 Dark - Accent 5"/>
    <w:basedOn w:val="Style_55"/>
    <w:pPr>
      <w:spacing w:after="0" w:line="240" w:lineRule="auto"/>
      <w:ind/>
    </w:pPr>
    <w:tblPr>
      <w:tblInd w:type="dxa" w:w="0"/>
      <w:tblBorders>
        <w:top w:sz="32" w:themeColor="accent5" w:themeTint="9A" w:val="single"/>
        <w:left w:sz="32" w:themeColor="accent5" w:themeTint="9A" w:val="single"/>
        <w:bottom w:sz="32" w:themeColor="accent5" w:themeTint="9A" w:val="single"/>
        <w:right w:sz="32" w:themeColor="accent5" w:themeTint="9A" w:val="single"/>
      </w:tblBorders>
    </w:tblPr>
  </w:style>
  <w:style w:styleId="Style_139" w:type="table">
    <w:name w:val="List Table 6 Colorful - Accent 1"/>
    <w:basedOn w:val="Style_55"/>
    <w:pPr>
      <w:spacing w:after="0" w:line="240" w:lineRule="auto"/>
      <w:ind/>
    </w:pPr>
    <w:tblPr>
      <w:tblInd w:type="dxa" w:w="0"/>
      <w:tblBorders>
        <w:top w:sz="4" w:themeColor="accent1" w:val="single"/>
        <w:bottom w:sz="4" w:themeColor="accent1" w:val="single"/>
      </w:tblBorders>
    </w:tblPr>
  </w:style>
  <w:style w:styleId="Style_140" w:type="table">
    <w:name w:val="List Table 6 Colorful - Accent 3"/>
    <w:basedOn w:val="Style_55"/>
    <w:pPr>
      <w:spacing w:after="0" w:line="240" w:lineRule="auto"/>
      <w:ind/>
    </w:pPr>
    <w:tblPr>
      <w:tblInd w:type="dxa" w:w="0"/>
      <w:tblBorders>
        <w:top w:sz="4" w:themeColor="accent3" w:themeTint="98" w:val="single"/>
        <w:bottom w:sz="4" w:themeColor="accent3" w:themeTint="98" w:val="single"/>
      </w:tblBorders>
    </w:tblPr>
  </w:style>
  <w:style w:styleId="Style_141" w:type="table">
    <w:name w:val="List Table 2 - Accent 5"/>
    <w:basedOn w:val="Style_55"/>
    <w:pPr>
      <w:spacing w:after="0" w:line="240" w:lineRule="auto"/>
      <w:ind/>
    </w:pPr>
    <w:tblPr>
      <w:tblInd w:type="dxa" w:w="0"/>
      <w:tblBorders>
        <w:top w:sz="4" w:themeColor="accent5" w:themeTint="90" w:val="single"/>
        <w:bottom w:sz="4" w:themeColor="accent5" w:themeTint="90" w:val="single"/>
        <w:insideH w:sz="4" w:themeColor="accent5" w:themeTint="90" w:val="single"/>
      </w:tblBorders>
    </w:tblPr>
  </w:style>
  <w:style w:styleId="Style_142" w:type="table">
    <w:name w:val="Grid Table 7 Colorful"/>
    <w:basedOn w:val="Style_55"/>
    <w:pPr>
      <w:spacing w:after="0" w:line="240" w:lineRule="auto"/>
      <w:ind/>
    </w:pPr>
    <w:tblPr>
      <w:tblInd w:type="dxa" w:w="0"/>
      <w:tblBorders>
        <w:bottom w:sz="4" w:themeColor="text1" w:themeTint="80" w:val="single"/>
        <w:right w:sz="4" w:themeColor="text1" w:themeTint="80" w:val="single"/>
        <w:insideH w:sz="4" w:themeColor="text1" w:themeTint="80" w:val="single"/>
        <w:insideV w:sz="4" w:themeColor="text1" w:themeTint="80" w:val="single"/>
      </w:tblBorders>
    </w:tblPr>
  </w:style>
  <w:style w:styleId="Style_143" w:type="table">
    <w:name w:val="Bordered &amp; Lined - Accent 6"/>
    <w:basedOn w:val="Style_55"/>
    <w:pPr>
      <w:spacing w:after="0" w:line="240" w:lineRule="auto"/>
      <w:ind/>
    </w:pPr>
    <w:rPr>
      <w:color w:val="404040"/>
    </w:rPr>
    <w:tblPr>
      <w:tblInd w:type="dxa" w:w="0"/>
      <w:tblBorders>
        <w:top w:sz="4" w:themeColor="accent6" w:themeShade="95" w:val="single"/>
        <w:left w:sz="4" w:themeColor="accent6" w:themeShade="95" w:val="single"/>
        <w:bottom w:sz="4" w:themeColor="accent6" w:themeShade="95" w:val="single"/>
        <w:right w:sz="4" w:themeColor="accent6" w:themeShade="95" w:val="single"/>
        <w:insideH w:sz="4" w:themeColor="accent6" w:themeShade="95" w:val="single"/>
        <w:insideV w:sz="4" w:themeColor="accent6" w:themeShade="95" w:val="single"/>
      </w:tblBorders>
    </w:tblPr>
  </w:style>
  <w:style w:styleId="Style_144" w:type="table">
    <w:name w:val="Bordered - Accent 5"/>
    <w:basedOn w:val="Style_55"/>
    <w:pPr>
      <w:spacing w:after="0" w:line="240" w:lineRule="auto"/>
      <w:ind/>
    </w:pPr>
    <w:tblPr>
      <w:tblInd w:type="dxa" w:w="0"/>
      <w:tblBorders>
        <w:top w:sz="4" w:themeColor="accent5" w:themeTint="67" w:val="single"/>
        <w:left w:sz="4" w:themeColor="accent5" w:themeTint="67" w:val="single"/>
        <w:bottom w:sz="4" w:themeColor="accent5" w:themeTint="67" w:val="single"/>
        <w:right w:sz="4" w:themeColor="accent5" w:themeTint="67" w:val="single"/>
        <w:insideH w:sz="4" w:themeColor="accent5" w:themeTint="67" w:val="single"/>
        <w:insideV w:sz="4" w:themeColor="accent5" w:themeTint="67" w:val="single"/>
      </w:tblBorders>
    </w:tblPr>
  </w:style>
  <w:style w:styleId="Style_145" w:type="table">
    <w:name w:val="Grid Table 5 Dark - Accent 5"/>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46" w:type="table">
    <w:name w:val="Grid Table 6 Colorful - Accent 5"/>
    <w:basedOn w:val="Style_55"/>
    <w:pPr>
      <w:spacing w:after="0" w:line="240" w:lineRule="auto"/>
      <w:ind/>
    </w:pPr>
    <w:tblPr>
      <w:tblInd w:type="dxa" w:w="0"/>
      <w:tblBorders>
        <w:top w:sz="4" w:themeColor="accent5" w:val="single"/>
        <w:left w:sz="4" w:themeColor="accent5" w:val="single"/>
        <w:bottom w:sz="4" w:themeColor="accent5" w:val="single"/>
        <w:right w:sz="4" w:themeColor="accent5" w:val="single"/>
        <w:insideH w:sz="4" w:themeColor="accent5" w:val="single"/>
        <w:insideV w:sz="4" w:themeColor="accent5" w:val="single"/>
      </w:tblBorders>
    </w:tblPr>
  </w:style>
  <w:style w:styleId="Style_147" w:type="table">
    <w:name w:val="Grid Table 1 Light - Accent 6"/>
    <w:basedOn w:val="Style_55"/>
    <w:pPr>
      <w:spacing w:after="0" w:line="240" w:lineRule="auto"/>
      <w:ind/>
    </w:pPr>
    <w:tblPr>
      <w:tblInd w:type="dxa" w:w="0"/>
      <w:tblBorders>
        <w:top w:sz="4" w:themeColor="accent6" w:themeTint="67" w:val="single"/>
        <w:left w:sz="4" w:themeColor="accent6" w:themeTint="67" w:val="single"/>
        <w:bottom w:sz="4" w:themeColor="accent6" w:themeTint="67" w:val="single"/>
        <w:right w:sz="4" w:themeColor="accent6" w:themeTint="67" w:val="single"/>
        <w:insideH w:sz="4" w:themeColor="accent6" w:themeTint="67" w:val="single"/>
        <w:insideV w:sz="4" w:themeColor="accent6" w:themeTint="67" w:val="single"/>
      </w:tblBorders>
    </w:tblPr>
  </w:style>
  <w:style w:styleId="Style_148" w:type="table">
    <w:name w:val="List Table 7 Colorful - Accent 1"/>
    <w:basedOn w:val="Style_55"/>
    <w:pPr>
      <w:spacing w:after="0" w:line="240" w:lineRule="auto"/>
      <w:ind/>
    </w:pPr>
    <w:tblPr>
      <w:tblInd w:type="dxa" w:w="0"/>
      <w:tblBorders>
        <w:right w:sz="4" w:themeColor="accent1" w:val="single"/>
      </w:tblBorders>
    </w:tblPr>
  </w:style>
  <w:style w:styleId="Style_149" w:type="table">
    <w:name w:val="Grid Table 5 Dark - Accent 3"/>
    <w:basedOn w:val="Style_55"/>
    <w:pPr>
      <w:spacing w:after="0" w:line="240" w:lineRule="auto"/>
      <w:ind/>
    </w:pPr>
    <w:tblPr>
      <w:tblInd w:type="dxa" w:w="0"/>
      <w:tblBorders>
        <w:top w:sz="4" w:themeColor="light1" w:val="single"/>
        <w:left w:sz="4" w:themeColor="light1" w:val="single"/>
        <w:bottom w:sz="4" w:themeColor="light1" w:val="single"/>
        <w:right w:sz="4" w:themeColor="light1" w:val="single"/>
        <w:insideH w:sz="4" w:themeColor="light1" w:val="single"/>
        <w:insideV w:sz="4" w:themeColor="light1" w:val="single"/>
      </w:tblBorders>
    </w:tblPr>
  </w:style>
  <w:style w:styleId="Style_150" w:type="table">
    <w:name w:val="Bordered &amp; Lined - Accent 5"/>
    <w:basedOn w:val="Style_55"/>
    <w:pPr>
      <w:spacing w:after="0" w:line="240" w:lineRule="auto"/>
      <w:ind/>
    </w:pPr>
    <w:rPr>
      <w:color w:val="404040"/>
    </w:rPr>
    <w:tblPr>
      <w:tblInd w:type="dxa" w:w="0"/>
      <w:tblBorders>
        <w:top w:sz="4" w:themeColor="accent5" w:themeShade="95" w:val="single"/>
        <w:left w:sz="4" w:themeColor="accent5" w:themeShade="95" w:val="single"/>
        <w:bottom w:sz="4" w:themeColor="accent5" w:themeShade="95" w:val="single"/>
        <w:right w:sz="4" w:themeColor="accent5" w:themeShade="95" w:val="single"/>
        <w:insideH w:sz="4" w:themeColor="accent5" w:themeShade="95" w:val="single"/>
        <w:insideV w:sz="4" w:themeColor="accent5" w:themeShade="95" w:val="single"/>
      </w:tblBorders>
    </w:tblPr>
  </w:style>
  <w:style w:styleId="Style_151" w:type="table">
    <w:name w:val="List Table 4 - Accent 2"/>
    <w:basedOn w:val="Style_55"/>
    <w:pPr>
      <w:spacing w:after="0" w:line="240" w:lineRule="auto"/>
      <w:ind/>
    </w:pPr>
    <w:tblPr>
      <w:tblInd w:type="dxa" w:w="0"/>
      <w:tblBorders>
        <w:top w:sz="4" w:themeColor="accent2" w:themeTint="90" w:val="single"/>
        <w:left w:sz="4" w:themeColor="accent2" w:themeTint="90" w:val="single"/>
        <w:bottom w:sz="4" w:themeColor="accent2" w:themeTint="90" w:val="single"/>
        <w:right w:sz="4" w:themeColor="accent2" w:themeTint="90" w:val="single"/>
        <w:insideH w:sz="4" w:themeColor="accent2" w:themeTint="90" w:val="single"/>
      </w:tblBorders>
    </w:tblPr>
  </w:style>
  <w:style w:styleId="Style_152" w:type="table">
    <w:name w:val="List Table 6 Colorful - Accent 6"/>
    <w:basedOn w:val="Style_55"/>
    <w:pPr>
      <w:spacing w:after="0" w:line="240" w:lineRule="auto"/>
      <w:ind/>
    </w:pPr>
    <w:tblPr>
      <w:tblInd w:type="dxa" w:w="0"/>
      <w:tblBorders>
        <w:top w:sz="4" w:themeColor="accent6" w:themeTint="98" w:val="single"/>
        <w:bottom w:sz="4" w:themeColor="accent6" w:themeTint="98" w:val="single"/>
      </w:tblBorders>
    </w:tblPr>
  </w:style>
  <w:style w:styleId="Style_153" w:type="table">
    <w:name w:val="List Table 1 Light - Accent 5"/>
    <w:basedOn w:val="Style_55"/>
    <w:pPr>
      <w:spacing w:after="0" w:line="240" w:lineRule="auto"/>
      <w:ind/>
    </w:pPr>
    <w:tblPr>
      <w:tblInd w:type="dxa" w:w="0"/>
    </w:tblPr>
  </w:style>
  <w:style w:styleId="Style_154" w:type="table">
    <w:name w:val="List Table 1 Light - Accent 4"/>
    <w:basedOn w:val="Style_55"/>
    <w:pPr>
      <w:spacing w:after="0" w:line="240" w:lineRule="auto"/>
      <w:ind/>
    </w:pPr>
    <w:tblPr>
      <w:tblInd w:type="dxa" w:w="0"/>
    </w:tblPr>
  </w:style>
  <w:style w:styleId="Style_155" w:type="table">
    <w:name w:val="List Table 4 - Accent 4"/>
    <w:basedOn w:val="Style_55"/>
    <w:pPr>
      <w:spacing w:after="0" w:line="240" w:lineRule="auto"/>
      <w:ind/>
    </w:pPr>
    <w:tblPr>
      <w:tblInd w:type="dxa" w:w="0"/>
      <w:tblBorders>
        <w:top w:sz="4" w:themeColor="accent4" w:themeTint="90" w:val="single"/>
        <w:left w:sz="4" w:themeColor="accent4" w:themeTint="90" w:val="single"/>
        <w:bottom w:sz="4" w:themeColor="accent4" w:themeTint="90" w:val="single"/>
        <w:right w:sz="4" w:themeColor="accent4" w:themeTint="90" w:val="single"/>
        <w:insideH w:sz="4" w:themeColor="accent4" w:themeTint="90" w:val="single"/>
      </w:tblBorders>
    </w:tblPr>
  </w:style>
  <w:style w:styleId="Style_156" w:type="table">
    <w:name w:val="Bordered - Accent 1"/>
    <w:basedOn w:val="Style_55"/>
    <w:pPr>
      <w:spacing w:after="0" w:line="240" w:lineRule="auto"/>
      <w:ind/>
    </w:pPr>
    <w:tblPr>
      <w:tblInd w:type="dxa" w:w="0"/>
      <w:tblBorders>
        <w:top w:sz="4" w:themeColor="accent1" w:themeTint="67" w:val="single"/>
        <w:left w:sz="4" w:themeColor="accent1" w:themeTint="67" w:val="single"/>
        <w:bottom w:sz="4" w:themeColor="accent1" w:themeTint="67" w:val="single"/>
        <w:right w:sz="4" w:themeColor="accent1" w:themeTint="67" w:val="single"/>
        <w:insideH w:sz="4" w:themeColor="accent1" w:themeTint="67" w:val="single"/>
        <w:insideV w:sz="4" w:themeColor="accent1" w:themeTint="67" w:val="single"/>
      </w:tblBorders>
    </w:tblPr>
  </w:style>
  <w:style w:styleId="Style_157" w:type="table">
    <w:name w:val="Grid Table 1 Light - Accent 3"/>
    <w:basedOn w:val="Style_55"/>
    <w:pPr>
      <w:spacing w:after="0" w:line="240" w:lineRule="auto"/>
      <w:ind/>
    </w:pPr>
    <w:tblPr>
      <w:tblInd w:type="dxa" w:w="0"/>
      <w:tblBorders>
        <w:top w:sz="4" w:themeColor="accent3" w:themeTint="67" w:val="single"/>
        <w:left w:sz="4" w:themeColor="accent3" w:themeTint="67" w:val="single"/>
        <w:bottom w:sz="4" w:themeColor="accent3" w:themeTint="67" w:val="single"/>
        <w:right w:sz="4" w:themeColor="accent3" w:themeTint="67" w:val="single"/>
        <w:insideH w:sz="4" w:themeColor="accent3" w:themeTint="67" w:val="single"/>
        <w:insideV w:sz="4" w:themeColor="accent3" w:themeTint="67" w:val="single"/>
      </w:tblBorders>
    </w:tblPr>
  </w:style>
  <w:style w:styleId="Style_158" w:type="table">
    <w:name w:val="Grid Table 3 - Accent 2"/>
    <w:basedOn w:val="Style_55"/>
    <w:pPr>
      <w:spacing w:after="0" w:line="240" w:lineRule="auto"/>
      <w:ind/>
    </w:pPr>
    <w:tblPr>
      <w:tblInd w:type="dxa" w:w="0"/>
      <w:tblBorders>
        <w:bottom w:sz="4" w:themeColor="accent2" w:themeTint="97" w:val="single"/>
        <w:insideH w:sz="4" w:themeColor="accent2" w:themeTint="97" w:val="single"/>
        <w:insideV w:sz="4" w:themeColor="accent2" w:themeTint="97" w:val="single"/>
      </w:tblBorders>
    </w:tblPr>
  </w:style>
  <w:style w:styleId="Style_159" w:type="table">
    <w:name w:val="List Table 6 Colorful - Accent 2"/>
    <w:basedOn w:val="Style_55"/>
    <w:pPr>
      <w:spacing w:after="0" w:line="240" w:lineRule="auto"/>
      <w:ind/>
    </w:pPr>
    <w:tblPr>
      <w:tblInd w:type="dxa" w:w="0"/>
      <w:tblBorders>
        <w:top w:sz="4" w:themeColor="accent2" w:themeTint="97" w:val="single"/>
        <w:bottom w:sz="4" w:themeColor="accent2" w:themeTint="97" w:val="single"/>
      </w:tblBorders>
    </w:tblPr>
  </w:style>
  <w:style w:styleId="Style_160" w:type="table">
    <w:name w:val="Grid Table 3 - Accent 4"/>
    <w:basedOn w:val="Style_55"/>
    <w:pPr>
      <w:spacing w:after="0" w:line="240" w:lineRule="auto"/>
      <w:ind/>
    </w:pPr>
    <w:tblPr>
      <w:tblInd w:type="dxa" w:w="0"/>
      <w:tblBorders>
        <w:bottom w:sz="4" w:themeColor="accent4" w:themeTint="9A" w:val="single"/>
        <w:insideH w:sz="4" w:themeColor="accent4" w:themeTint="9A" w:val="single"/>
        <w:insideV w:sz="4" w:themeColor="accent4" w:themeTint="9A" w:val="single"/>
      </w:tblBorders>
    </w:tblPr>
  </w:style>
  <w:style w:styleId="Style_161" w:type="table">
    <w:name w:val="List Table 2"/>
    <w:basedOn w:val="Style_55"/>
    <w:pPr>
      <w:spacing w:after="0" w:line="240" w:lineRule="auto"/>
      <w:ind/>
    </w:pPr>
    <w:tblPr>
      <w:tblInd w:type="dxa" w:w="0"/>
      <w:tblBorders>
        <w:top w:sz="4" w:themeColor="text1" w:themeTint="90" w:val="single"/>
        <w:bottom w:sz="4" w:themeColor="text1" w:themeTint="90" w:val="single"/>
        <w:insideH w:sz="4" w:themeColor="text1" w:themeTint="90" w:val="single"/>
      </w:tblBorders>
    </w:tblPr>
  </w:style>
  <w:style w:styleId="Style_162" w:type="table">
    <w:name w:val="List Table 3 - Accent 6"/>
    <w:basedOn w:val="Style_55"/>
    <w:pPr>
      <w:spacing w:after="0" w:line="240" w:lineRule="auto"/>
      <w:ind/>
    </w:pPr>
    <w:tblPr>
      <w:tblInd w:type="dxa" w:w="0"/>
      <w:tblBorders>
        <w:top w:sz="4" w:themeColor="accent6" w:themeTint="98" w:val="single"/>
        <w:left w:sz="4" w:themeColor="accent6" w:themeTint="98" w:val="single"/>
        <w:bottom w:sz="4" w:themeColor="accent6" w:themeTint="98" w:val="single"/>
        <w:right w:sz="4" w:themeColor="accent6" w:themeTint="98" w:val="single"/>
      </w:tblBorders>
    </w:tblPr>
  </w:style>
  <w:style w:styleId="Style_163" w:type="table">
    <w:name w:val="Grid Table 6 Colorful - Accent 6"/>
    <w:basedOn w:val="Style_55"/>
    <w:pPr>
      <w:spacing w:after="0" w:line="240" w:lineRule="auto"/>
      <w:ind/>
    </w:pPr>
    <w:tblPr>
      <w:tblInd w:type="dxa" w:w="0"/>
      <w:tblBorders>
        <w:top w:sz="4" w:themeColor="accent6" w:val="single"/>
        <w:left w:sz="4" w:themeColor="accent6" w:val="single"/>
        <w:bottom w:sz="4" w:themeColor="accent6" w:val="single"/>
        <w:right w:sz="4" w:themeColor="accent6" w:val="single"/>
        <w:insideH w:sz="4" w:themeColor="accent6" w:val="single"/>
        <w:insideV w:sz="4" w:themeColor="accent6" w:val="single"/>
      </w:tblBorders>
    </w:tblPr>
  </w:style>
  <w:style w:styleId="Style_164" w:type="table">
    <w:name w:val="List Table 3 - Accent 1"/>
    <w:basedOn w:val="Style_55"/>
    <w:pPr>
      <w:spacing w:after="0" w:line="240" w:lineRule="auto"/>
      <w:ind/>
    </w:pPr>
    <w:tblPr>
      <w:tblInd w:type="dxa" w:w="0"/>
      <w:tblBorders>
        <w:top w:sz="4" w:themeColor="accent1" w:val="single"/>
        <w:left w:sz="4" w:themeColor="accent1" w:val="single"/>
        <w:bottom w:sz="4" w:themeColor="accent1" w:val="single"/>
        <w:right w:sz="4" w:themeColor="accent1" w:val="single"/>
      </w:tblBorders>
    </w:tblPr>
  </w:style>
  <w:style w:styleId="Style_165" w:type="table">
    <w:name w:val="List Table 1 Light"/>
    <w:basedOn w:val="Style_55"/>
    <w:pPr>
      <w:spacing w:after="0" w:line="240" w:lineRule="auto"/>
      <w:ind/>
    </w:pPr>
    <w:tblPr>
      <w:tblInd w:type="dxa" w:w="0"/>
    </w:tblPr>
  </w:style>
  <w:style w:styleId="Style_166" w:type="table">
    <w:name w:val="Grid Table 4 - Accent 1"/>
    <w:basedOn w:val="Style_55"/>
    <w:pPr>
      <w:spacing w:after="0" w:line="240" w:lineRule="auto"/>
      <w:ind/>
    </w:pPr>
    <w:tblPr>
      <w:tblInd w:type="dxa" w:w="0"/>
      <w:tblBorders>
        <w:top w:sz="4" w:themeColor="accent1" w:themeTint="90" w:val="single"/>
        <w:left w:sz="4" w:themeColor="accent1" w:themeTint="90" w:val="single"/>
        <w:bottom w:sz="4" w:themeColor="accent1" w:themeTint="90" w:val="single"/>
        <w:right w:sz="4" w:themeColor="accent1" w:themeTint="90" w:val="single"/>
        <w:insideH w:sz="4" w:themeColor="accent1" w:themeTint="90" w:val="single"/>
        <w:insideV w:sz="4" w:themeColor="accent1" w:themeTint="90" w:val="single"/>
      </w:tblBorders>
    </w:tblPr>
  </w:style>
  <w:style w:styleId="Style_167" w:type="table">
    <w:name w:val="List Table 2 - Accent 1"/>
    <w:basedOn w:val="Style_55"/>
    <w:pPr>
      <w:spacing w:after="0" w:line="240" w:lineRule="auto"/>
      <w:ind/>
    </w:pPr>
    <w:tblPr>
      <w:tblInd w:type="dxa" w:w="0"/>
      <w:tblBorders>
        <w:top w:sz="4" w:themeColor="accent1" w:themeTint="90" w:val="single"/>
        <w:bottom w:sz="4" w:themeColor="accent1" w:themeTint="90" w:val="single"/>
        <w:insideH w:sz="4" w:themeColor="accent1" w:themeTint="90" w:val="single"/>
      </w:tblBorders>
    </w:tblPr>
  </w:style>
  <w:style w:styleId="Style_168" w:type="table">
    <w:name w:val="Grid Table 2"/>
    <w:basedOn w:val="Style_55"/>
    <w:pPr>
      <w:spacing w:after="0" w:line="240" w:lineRule="auto"/>
      <w:ind/>
    </w:pPr>
    <w:tblPr>
      <w:tblInd w:type="dxa" w:w="0"/>
      <w:tblBorders>
        <w:bottom w:sz="4" w:themeColor="text1" w:themeTint="95" w:val="single"/>
        <w:insideH w:sz="4" w:themeColor="text1" w:themeTint="95" w:val="single"/>
        <w:insideV w:sz="4" w:themeColor="text1" w:themeTint="95" w:val="single"/>
      </w:tblBorders>
    </w:tblPr>
  </w:style>
  <w:style w:styleId="Style_169" w:type="table">
    <w:name w:val="Grid Table 3 - Accent 6"/>
    <w:basedOn w:val="Style_55"/>
    <w:pPr>
      <w:spacing w:after="0" w:line="240" w:lineRule="auto"/>
      <w:ind/>
    </w:pPr>
    <w:tblPr>
      <w:tblInd w:type="dxa" w:w="0"/>
      <w:tblBorders>
        <w:bottom w:sz="4" w:themeColor="accent6" w:val="single"/>
        <w:insideH w:sz="4" w:themeColor="accent6" w:val="single"/>
        <w:insideV w:sz="4" w:themeColor="accent6" w:val="single"/>
      </w:tblBorders>
    </w:tblPr>
  </w:style>
  <w:style w:styleId="Style_170" w:type="table">
    <w:name w:val="Grid Table 6 Colorful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insideH w:sz="4" w:themeColor="accent2" w:themeTint="97" w:val="single"/>
        <w:insideV w:sz="4" w:themeColor="accent2" w:themeTint="97" w:val="single"/>
      </w:tblBorders>
    </w:tblPr>
  </w:style>
  <w:style w:styleId="Style_171" w:type="table">
    <w:name w:val="Grid Table 4 - Accent 6"/>
    <w:basedOn w:val="Style_55"/>
    <w:pPr>
      <w:spacing w:after="0" w:line="240" w:lineRule="auto"/>
      <w:ind/>
    </w:pPr>
    <w:tblPr>
      <w:tblInd w:type="dxa" w:w="0"/>
      <w:tblBorders>
        <w:top w:sz="4" w:themeColor="accent6" w:themeTint="90" w:val="single"/>
        <w:left w:sz="4" w:themeColor="accent6" w:themeTint="90" w:val="single"/>
        <w:bottom w:sz="4" w:themeColor="accent6" w:themeTint="90" w:val="single"/>
        <w:right w:sz="4" w:themeColor="accent6" w:themeTint="90" w:val="single"/>
        <w:insideH w:sz="4" w:themeColor="accent6" w:themeTint="90" w:val="single"/>
        <w:insideV w:sz="4" w:themeColor="accent6" w:themeTint="90" w:val="single"/>
      </w:tblBorders>
    </w:tblPr>
  </w:style>
  <w:style w:styleId="Style_172" w:type="table">
    <w:name w:val="List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tblBorders>
    </w:tblPr>
  </w:style>
  <w:style w:styleId="Style_173" w:type="table">
    <w:name w:val="Grid Table 7 Colorful - Accent 2"/>
    <w:basedOn w:val="Style_55"/>
    <w:pPr>
      <w:spacing w:after="0" w:line="240" w:lineRule="auto"/>
      <w:ind/>
    </w:pPr>
    <w:tblPr>
      <w:tblInd w:type="dxa" w:w="0"/>
      <w:tblBorders>
        <w:bottom w:sz="4" w:themeColor="accent2" w:themeTint="97" w:val="single"/>
        <w:right w:sz="4" w:themeColor="accent2" w:themeTint="97" w:val="single"/>
        <w:insideH w:sz="4" w:themeColor="accent2" w:themeTint="97" w:val="single"/>
        <w:insideV w:sz="4" w:themeColor="accent2" w:themeTint="97" w:val="single"/>
      </w:tblBorders>
    </w:tblPr>
  </w:style>
  <w:style w:styleId="Style_174" w:type="table">
    <w:name w:val="List Table 3 - Accent 2"/>
    <w:basedOn w:val="Style_55"/>
    <w:pPr>
      <w:spacing w:after="0" w:line="240" w:lineRule="auto"/>
      <w:ind/>
    </w:pPr>
    <w:tblPr>
      <w:tblInd w:type="dxa" w:w="0"/>
      <w:tblBorders>
        <w:top w:sz="4" w:themeColor="accent2" w:themeTint="97" w:val="single"/>
        <w:left w:sz="4" w:themeColor="accent2" w:themeTint="97" w:val="single"/>
        <w:bottom w:sz="4" w:themeColor="accent2" w:themeTint="97" w:val="single"/>
        <w:right w:sz="4" w:themeColor="accent2" w:themeTint="97" w:val="single"/>
      </w:tblBorders>
    </w:tblPr>
  </w:style>
  <w:style w:styleId="Style_175" w:type="table">
    <w:name w:val="Grid Table 4 - Accent 3"/>
    <w:basedOn w:val="Style_55"/>
    <w:pPr>
      <w:spacing w:after="0" w:line="240" w:lineRule="auto"/>
      <w:ind/>
    </w:pPr>
    <w:tblPr>
      <w:tblInd w:type="dxa" w:w="0"/>
      <w:tblBorders>
        <w:top w:sz="4" w:themeColor="accent3" w:themeTint="90" w:val="single"/>
        <w:left w:sz="4" w:themeColor="accent3" w:themeTint="90" w:val="single"/>
        <w:bottom w:sz="4" w:themeColor="accent3" w:themeTint="90" w:val="single"/>
        <w:right w:sz="4" w:themeColor="accent3" w:themeTint="90" w:val="single"/>
        <w:insideH w:sz="4" w:themeColor="accent3" w:themeTint="90" w:val="single"/>
        <w:insideV w:sz="4" w:themeColor="accent3" w:themeTint="90" w:val="single"/>
      </w:tblBorders>
    </w:tblPr>
  </w:style>
  <w:style w:styleId="Style_176" w:type="table">
    <w:name w:val="Lined - Accent 2"/>
    <w:basedOn w:val="Style_55"/>
    <w:pPr>
      <w:spacing w:after="0" w:line="240" w:lineRule="auto"/>
      <w:ind/>
    </w:pPr>
    <w:rPr>
      <w:color w:val="404040"/>
    </w:rPr>
    <w:tblPr>
      <w:tblInd w:type="dxa" w:w="0"/>
    </w:tblPr>
  </w:style>
  <w:style w:styleId="Style_177" w:type="table">
    <w:name w:val="List Table 2 - Accent 2"/>
    <w:basedOn w:val="Style_55"/>
    <w:pPr>
      <w:spacing w:after="0" w:line="240" w:lineRule="auto"/>
      <w:ind/>
    </w:pPr>
    <w:tblPr>
      <w:tblInd w:type="dxa" w:w="0"/>
      <w:tblBorders>
        <w:top w:sz="4" w:themeColor="accent2" w:themeTint="90" w:val="single"/>
        <w:bottom w:sz="4" w:themeColor="accent2" w:themeTint="90" w:val="single"/>
        <w:insideH w:sz="4" w:themeColor="accent2" w:themeTint="90" w:val="single"/>
      </w:tblBorders>
    </w:tblPr>
  </w:style>
  <w:style w:styleId="Style_178" w:type="table">
    <w:name w:val="Grid Table 6 Colorful - Accent 1"/>
    <w:basedOn w:val="Style_55"/>
    <w:pPr>
      <w:spacing w:after="0" w:line="240" w:lineRule="auto"/>
      <w:ind/>
    </w:pPr>
    <w:tblPr>
      <w:tblInd w:type="dxa" w:w="0"/>
      <w:tblBorders>
        <w:top w:sz="4" w:themeColor="accent1" w:themeTint="80" w:val="single"/>
        <w:left w:sz="4" w:themeColor="accent1" w:themeTint="80" w:val="single"/>
        <w:bottom w:sz="4" w:themeColor="accent1" w:themeTint="80" w:val="single"/>
        <w:right w:sz="4" w:themeColor="accent1" w:themeTint="80" w:val="single"/>
        <w:insideH w:sz="4" w:themeColor="accent1" w:themeTint="80" w:val="single"/>
        <w:insideV w:sz="4" w:themeColor="accent1" w:themeTint="80" w:val="single"/>
      </w:tblBorders>
    </w:tblPr>
  </w:style>
  <w:style w:styleId="Style_179" w:type="table">
    <w:name w:val="List Table 4 - Accent 5"/>
    <w:basedOn w:val="Style_55"/>
    <w:pPr>
      <w:spacing w:after="0" w:line="240" w:lineRule="auto"/>
      <w:ind/>
    </w:pPr>
    <w:tblPr>
      <w:tblInd w:type="dxa" w:w="0"/>
      <w:tblBorders>
        <w:top w:sz="4" w:themeColor="accent5" w:themeTint="90" w:val="single"/>
        <w:left w:sz="4" w:themeColor="accent5" w:themeTint="90" w:val="single"/>
        <w:bottom w:sz="4" w:themeColor="accent5" w:themeTint="90" w:val="single"/>
        <w:right w:sz="4" w:themeColor="accent5" w:themeTint="90" w:val="single"/>
        <w:insideH w:sz="4" w:themeColor="accent5" w:themeTint="90" w:val="single"/>
      </w:tblBorders>
    </w:tblPr>
  </w:style>
  <w:style w:styleId="Style_180" w:type="table">
    <w:name w:val="Grid Table 4"/>
    <w:basedOn w:val="Style_55"/>
    <w:pPr>
      <w:spacing w:after="0" w:line="240" w:lineRule="auto"/>
      <w:ind/>
    </w:pPr>
    <w:tblPr>
      <w:tblInd w:type="dxa" w:w="0"/>
      <w:tblBorders>
        <w:top w:sz="4" w:themeColor="text1" w:themeTint="90" w:val="single"/>
        <w:left w:sz="4" w:themeColor="text1" w:themeTint="90" w:val="single"/>
        <w:bottom w:sz="4" w:themeColor="text1" w:themeTint="90" w:val="single"/>
        <w:right w:sz="4" w:themeColor="text1" w:themeTint="90" w:val="single"/>
        <w:insideH w:sz="4" w:themeColor="text1" w:themeTint="90" w:val="single"/>
        <w:insideV w:sz="4" w:themeColor="text1" w:themeTint="90"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2023-03-01T05:07:10Z</dcterms:modified>
</cp:coreProperties>
</file>